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4942" w:rsidR="00DD259F" w:rsidP="005B7AC9" w:rsidRDefault="00DD259F" w14:paraId="5b83933" w14:textId="5b83933">
      <w:pPr>
        <w15:collapsed w:val="false"/>
        <w:rPr>
          <w:rFonts w:cs="Arial"/>
          <w:b w:val="false"/>
        </w:rPr>
      </w:pPr>
      <w:bookmarkStart w:name="_GoBack" w:id="0"/>
      <w:bookmarkEnd w:id="0"/>
      <w:r w:rsidRPr="00BE4942">
        <w:rPr>
          <w:rFonts w:cs="Arial"/>
          <w:b w:val="false"/>
        </w:rPr>
        <w:t>REPUBLIKA HRVATSKA</w:t>
      </w:r>
    </w:p>
    <w:p w:rsidRPr="00BE4942" w:rsidR="00DD259F" w:rsidP="005B7AC9" w:rsidRDefault="00DD259F">
      <w:pPr>
        <w:tabs>
          <w:tab w:val="right" w:pos="8640"/>
        </w:tabs>
        <w:rPr>
          <w:rFonts w:cs="Arial"/>
          <w:b w:val="false"/>
        </w:rPr>
      </w:pPr>
      <w:r w:rsidRPr="00BE4942">
        <w:rPr>
          <w:rFonts w:cs="Arial"/>
          <w:b w:val="false"/>
        </w:rPr>
        <w:t>TRGOVAČKI SUD U RIJECI</w:t>
      </w:r>
      <w:r w:rsidRPr="00BE4942" w:rsidR="006D1F4A">
        <w:rPr>
          <w:rFonts w:cs="Arial"/>
          <w:b w:val="false"/>
        </w:rPr>
        <w:tab/>
      </w:r>
    </w:p>
    <w:p w:rsidRPr="00BE4942" w:rsidR="00D92A4E" w:rsidP="005B7AC9" w:rsidRDefault="00DD259F">
      <w:pPr>
        <w:rPr>
          <w:rFonts w:cs="Arial"/>
          <w:b w:val="false"/>
        </w:rPr>
      </w:pPr>
      <w:r w:rsidRPr="00BE4942">
        <w:rPr>
          <w:rFonts w:cs="Arial"/>
          <w:b w:val="false"/>
        </w:rPr>
        <w:t>ZADARSKA 1 i 3</w:t>
      </w:r>
    </w:p>
    <w:p w:rsidRPr="00BE4942" w:rsidR="005522FD" w:rsidP="005B7AC9" w:rsidRDefault="005522FD">
      <w:pPr>
        <w:rPr>
          <w:rFonts w:cs="Arial"/>
          <w:b w:val="false"/>
        </w:rPr>
      </w:pPr>
    </w:p>
    <w:p w:rsidRPr="00BE4942" w:rsidR="005522FD" w:rsidP="005B7AC9" w:rsidRDefault="005522FD">
      <w:pPr>
        <w:rPr>
          <w:rFonts w:cs="Arial"/>
          <w:b w:val="false"/>
        </w:rPr>
      </w:pPr>
    </w:p>
    <w:p w:rsidRPr="00BE4942" w:rsidR="00613796" w:rsidP="00CC3B7B" w:rsidRDefault="00613796">
      <w:pPr>
        <w:jc w:val="center"/>
        <w:rPr>
          <w:rFonts w:cs="Arial"/>
          <w:b w:val="false"/>
          <w:bCs/>
        </w:rPr>
      </w:pPr>
      <w:r w:rsidRPr="00BE4942">
        <w:rPr>
          <w:rFonts w:cs="Arial"/>
          <w:b w:val="false"/>
          <w:bCs/>
        </w:rPr>
        <w:t>Z A P I S N I K</w:t>
      </w:r>
    </w:p>
    <w:p w:rsidRPr="00BE4942" w:rsidR="00ED472B" w:rsidP="00D92A4E" w:rsidRDefault="00405860">
      <w:pPr>
        <w:jc w:val="center"/>
        <w:rPr>
          <w:rFonts w:cs="Arial"/>
          <w:b w:val="false"/>
          <w:bCs/>
        </w:rPr>
      </w:pPr>
      <w:r w:rsidRPr="00BE4942">
        <w:rPr>
          <w:rFonts w:cs="Arial"/>
          <w:b w:val="false"/>
          <w:bCs/>
        </w:rPr>
        <w:t>o</w:t>
      </w:r>
      <w:r w:rsidRPr="00BE4942" w:rsidR="00560DA5">
        <w:rPr>
          <w:rFonts w:cs="Arial"/>
          <w:b w:val="false"/>
          <w:bCs/>
        </w:rPr>
        <w:t>d</w:t>
      </w:r>
      <w:r w:rsidRPr="00BE4942" w:rsidR="001C161A">
        <w:rPr>
          <w:rFonts w:cs="Arial"/>
          <w:b w:val="false"/>
          <w:bCs/>
        </w:rPr>
        <w:t xml:space="preserve"> </w:t>
      </w:r>
      <w:r w:rsidRPr="00BE4942" w:rsidR="00473089">
        <w:rPr>
          <w:rFonts w:cs="Arial"/>
          <w:b w:val="false"/>
          <w:bCs/>
        </w:rPr>
        <w:t>2</w:t>
      </w:r>
      <w:r w:rsidRPr="00BE4942" w:rsidR="007F226E">
        <w:rPr>
          <w:rFonts w:cs="Arial"/>
          <w:b w:val="false"/>
          <w:bCs/>
        </w:rPr>
        <w:t>7</w:t>
      </w:r>
      <w:r w:rsidRPr="00BE4942" w:rsidR="00856A89">
        <w:rPr>
          <w:rFonts w:cs="Arial"/>
          <w:b w:val="false"/>
          <w:bCs/>
        </w:rPr>
        <w:t>. siječnja 2026</w:t>
      </w:r>
      <w:r w:rsidRPr="00BE4942" w:rsidR="00617E22">
        <w:rPr>
          <w:rFonts w:cs="Arial"/>
          <w:b w:val="false"/>
          <w:bCs/>
        </w:rPr>
        <w:t>.</w:t>
      </w:r>
      <w:r w:rsidRPr="00BE4942" w:rsidR="00B82A55">
        <w:rPr>
          <w:rFonts w:cs="Arial"/>
          <w:b w:val="false"/>
          <w:bCs/>
        </w:rPr>
        <w:t xml:space="preserve"> </w:t>
      </w:r>
    </w:p>
    <w:p w:rsidRPr="00BE4942" w:rsidR="00AE067B" w:rsidP="005B7AC9" w:rsidRDefault="00A24FE2">
      <w:pPr>
        <w:jc w:val="both"/>
        <w:rPr>
          <w:rFonts w:cs="Arial"/>
          <w:b w:val="false"/>
        </w:rPr>
      </w:pPr>
      <w:r w:rsidRPr="00BE4942">
        <w:rPr>
          <w:rFonts w:cs="Arial"/>
          <w:b w:val="false"/>
        </w:rPr>
        <w:t xml:space="preserve">u prethodnom postupku </w:t>
      </w:r>
      <w:r w:rsidRPr="00BE4942" w:rsidR="005F1715">
        <w:rPr>
          <w:rFonts w:cs="Arial"/>
          <w:b w:val="false"/>
        </w:rPr>
        <w:t xml:space="preserve">radi </w:t>
      </w:r>
      <w:r w:rsidRPr="00BE4942" w:rsidR="00E92643">
        <w:rPr>
          <w:rFonts w:cs="Arial"/>
          <w:b w:val="false"/>
        </w:rPr>
        <w:t xml:space="preserve">očitovanja o prijedlogu i </w:t>
      </w:r>
      <w:r w:rsidRPr="00BE4942" w:rsidR="00B468D0">
        <w:rPr>
          <w:rFonts w:cs="Arial"/>
          <w:b w:val="false"/>
        </w:rPr>
        <w:t>rasprave o</w:t>
      </w:r>
      <w:r w:rsidRPr="00BE4942" w:rsidR="00727FC2">
        <w:rPr>
          <w:rFonts w:cs="Arial"/>
          <w:b w:val="false"/>
        </w:rPr>
        <w:t xml:space="preserve"> </w:t>
      </w:r>
      <w:r w:rsidRPr="00BE4942" w:rsidR="00E279D6">
        <w:rPr>
          <w:rFonts w:cs="Arial"/>
          <w:b w:val="false"/>
        </w:rPr>
        <w:t>pretpostavk</w:t>
      </w:r>
      <w:r w:rsidRPr="00BE4942" w:rsidR="00B468D0">
        <w:rPr>
          <w:rFonts w:cs="Arial"/>
          <w:b w:val="false"/>
        </w:rPr>
        <w:t>ama</w:t>
      </w:r>
      <w:r w:rsidRPr="00BE4942" w:rsidR="00E279D6">
        <w:rPr>
          <w:rFonts w:cs="Arial"/>
          <w:b w:val="false"/>
        </w:rPr>
        <w:t xml:space="preserve"> </w:t>
      </w:r>
      <w:r w:rsidRPr="00BE4942" w:rsidR="006F49A9">
        <w:rPr>
          <w:rFonts w:cs="Arial"/>
          <w:b w:val="false"/>
        </w:rPr>
        <w:t xml:space="preserve">za otvaranje </w:t>
      </w:r>
      <w:r w:rsidRPr="00BE4942" w:rsidR="00560DA5">
        <w:rPr>
          <w:rFonts w:cs="Arial"/>
          <w:b w:val="false"/>
        </w:rPr>
        <w:t xml:space="preserve">stečajnog </w:t>
      </w:r>
      <w:r w:rsidRPr="00BE4942" w:rsidR="00613796">
        <w:rPr>
          <w:rFonts w:cs="Arial"/>
          <w:b w:val="false"/>
        </w:rPr>
        <w:t xml:space="preserve">postupka nad </w:t>
      </w:r>
      <w:r w:rsidRPr="00BE4942" w:rsidR="00DE1769">
        <w:rPr>
          <w:rFonts w:cs="Arial"/>
          <w:b w:val="false"/>
        </w:rPr>
        <w:t>dužnik</w:t>
      </w:r>
      <w:r w:rsidRPr="00BE4942" w:rsidR="006C6198">
        <w:rPr>
          <w:rFonts w:cs="Arial"/>
          <w:b w:val="false"/>
        </w:rPr>
        <w:t>om</w:t>
      </w:r>
      <w:r w:rsidRPr="00BE4942" w:rsidR="00FF0648">
        <w:rPr>
          <w:rFonts w:cs="Arial"/>
          <w:b w:val="false"/>
        </w:rPr>
        <w:t xml:space="preserve"> </w:t>
      </w:r>
      <w:r w:rsidRPr="00BE4942" w:rsidR="007F226E">
        <w:rPr>
          <w:rFonts w:cs="Arial"/>
          <w:b w:val="false"/>
        </w:rPr>
        <w:t>CASTELLO GRUPA jednostavno društvo s ograničenom odgovornošću za građevinarstvo i hortikulturu, Rijeka, Marije Grbac 34</w:t>
      </w:r>
      <w:r w:rsidRPr="00BE4942" w:rsidR="005F031D">
        <w:rPr>
          <w:rFonts w:cs="Arial"/>
          <w:b w:val="false"/>
        </w:rPr>
        <w:t>.</w:t>
      </w:r>
    </w:p>
    <w:p w:rsidRPr="00BE4942" w:rsidR="002C395B" w:rsidP="005B7AC9" w:rsidRDefault="002C395B">
      <w:pPr>
        <w:jc w:val="both"/>
        <w:rPr>
          <w:rFonts w:cs="Arial"/>
          <w:b w:val="false"/>
        </w:rPr>
      </w:pPr>
    </w:p>
    <w:p w:rsidRPr="00BE4942" w:rsidR="005522FD" w:rsidP="005B7AC9" w:rsidRDefault="005522FD">
      <w:pPr>
        <w:jc w:val="both"/>
        <w:rPr>
          <w:rFonts w:cs="Arial"/>
          <w:b w:val="false"/>
        </w:rPr>
      </w:pPr>
    </w:p>
    <w:p w:rsidRPr="00BE4942" w:rsidR="00613796" w:rsidP="005B7AC9" w:rsidRDefault="00613796">
      <w:pPr>
        <w:jc w:val="both"/>
        <w:rPr>
          <w:rFonts w:cs="Arial"/>
          <w:b w:val="false"/>
        </w:rPr>
      </w:pPr>
      <w:r w:rsidRPr="00BE4942">
        <w:rPr>
          <w:rFonts w:cs="Arial"/>
          <w:b w:val="false"/>
        </w:rPr>
        <w:t>OD SUDA PRISUTNI:</w:t>
      </w:r>
    </w:p>
    <w:p w:rsidRPr="00BE4942" w:rsidR="00613796" w:rsidP="005B7AC9" w:rsidRDefault="00D7080F">
      <w:pPr>
        <w:jc w:val="both"/>
        <w:rPr>
          <w:rFonts w:cs="Arial"/>
          <w:b w:val="false"/>
        </w:rPr>
      </w:pPr>
      <w:r w:rsidRPr="00BE4942">
        <w:rPr>
          <w:rFonts w:cs="Arial"/>
          <w:b w:val="false"/>
        </w:rPr>
        <w:t>Daniela Korlević, sutkinja</w:t>
      </w:r>
    </w:p>
    <w:p w:rsidRPr="00BE4942" w:rsidR="002C395B" w:rsidP="00DE6009" w:rsidRDefault="00CE4C06">
      <w:pPr>
        <w:jc w:val="both"/>
        <w:rPr>
          <w:rFonts w:cs="Arial"/>
          <w:b w:val="false"/>
        </w:rPr>
      </w:pPr>
      <w:r w:rsidRPr="00BE4942">
        <w:rPr>
          <w:rFonts w:cs="Arial"/>
          <w:b w:val="false"/>
        </w:rPr>
        <w:t>Dajana Jurković</w:t>
      </w:r>
      <w:r w:rsidRPr="00BE4942" w:rsidR="00613796">
        <w:rPr>
          <w:rFonts w:cs="Arial"/>
          <w:b w:val="false"/>
        </w:rPr>
        <w:t>, zapisničar</w:t>
      </w:r>
    </w:p>
    <w:p w:rsidRPr="00BE4942" w:rsidR="00EA3A7C" w:rsidP="009B4622" w:rsidRDefault="00EA3A7C">
      <w:pPr>
        <w:jc w:val="center"/>
        <w:rPr>
          <w:rFonts w:cs="Arial"/>
          <w:b w:val="false"/>
        </w:rPr>
      </w:pPr>
    </w:p>
    <w:p w:rsidRPr="00BE4942" w:rsidR="005522FD" w:rsidP="009B4622" w:rsidRDefault="005522FD">
      <w:pPr>
        <w:jc w:val="center"/>
        <w:rPr>
          <w:rFonts w:cs="Arial"/>
          <w:b w:val="false"/>
        </w:rPr>
      </w:pPr>
    </w:p>
    <w:p w:rsidRPr="00BE4942" w:rsidR="002C395B" w:rsidP="00EA3A7C" w:rsidRDefault="009168D8">
      <w:pPr>
        <w:jc w:val="center"/>
        <w:rPr>
          <w:rFonts w:cs="Arial"/>
          <w:b w:val="false"/>
        </w:rPr>
      </w:pPr>
      <w:r w:rsidRPr="00BE4942">
        <w:rPr>
          <w:rFonts w:cs="Arial"/>
          <w:b w:val="false"/>
        </w:rPr>
        <w:t>Početak u</w:t>
      </w:r>
      <w:r w:rsidRPr="00BE4942" w:rsidR="00CF16F2">
        <w:rPr>
          <w:rFonts w:cs="Arial"/>
          <w:b w:val="false"/>
        </w:rPr>
        <w:t xml:space="preserve"> </w:t>
      </w:r>
      <w:r w:rsidRPr="00BE4942" w:rsidR="00897BDF">
        <w:rPr>
          <w:rFonts w:cs="Arial"/>
          <w:b w:val="false"/>
        </w:rPr>
        <w:t>09</w:t>
      </w:r>
      <w:r w:rsidRPr="00BE4942" w:rsidR="00613796">
        <w:rPr>
          <w:rFonts w:cs="Arial"/>
          <w:b w:val="false"/>
        </w:rPr>
        <w:t>:</w:t>
      </w:r>
      <w:r w:rsidRPr="00BE4942" w:rsidR="007F226E">
        <w:rPr>
          <w:rFonts w:cs="Arial"/>
          <w:b w:val="false"/>
        </w:rPr>
        <w:t>0</w:t>
      </w:r>
      <w:r w:rsidRPr="00BE4942" w:rsidR="00473089">
        <w:rPr>
          <w:rFonts w:cs="Arial"/>
          <w:b w:val="false"/>
        </w:rPr>
        <w:t>0</w:t>
      </w:r>
      <w:r w:rsidRPr="00BE4942" w:rsidR="00613796">
        <w:rPr>
          <w:rFonts w:cs="Arial"/>
          <w:b w:val="false"/>
        </w:rPr>
        <w:t xml:space="preserve"> </w:t>
      </w:r>
    </w:p>
    <w:p w:rsidRPr="00BE4942" w:rsidR="00CE4C06" w:rsidP="005B7AC9" w:rsidRDefault="00CE4C06">
      <w:pPr>
        <w:jc w:val="both"/>
        <w:rPr>
          <w:rFonts w:cs="Arial"/>
          <w:b w:val="false"/>
        </w:rPr>
      </w:pPr>
    </w:p>
    <w:p w:rsidRPr="00BE4942" w:rsidR="00BA4D2C" w:rsidP="00BA4D2C" w:rsidRDefault="00BA4D2C">
      <w:pPr>
        <w:jc w:val="both"/>
        <w:rPr>
          <w:rFonts w:cs="Arial"/>
          <w:b w:val="false"/>
        </w:rPr>
      </w:pPr>
      <w:r w:rsidRPr="00BE4942">
        <w:rPr>
          <w:rFonts w:cs="Arial"/>
          <w:b w:val="false"/>
        </w:rPr>
        <w:t>Utvrđuje se da su na današnje ročište pristupili:</w:t>
      </w:r>
    </w:p>
    <w:p w:rsidRPr="00BE4942" w:rsidR="00BA4D2C" w:rsidP="00BA4D2C" w:rsidRDefault="00BA4D2C">
      <w:pPr>
        <w:jc w:val="both"/>
        <w:rPr>
          <w:rFonts w:cs="Arial"/>
          <w:b w:val="false"/>
        </w:rPr>
      </w:pPr>
      <w:r w:rsidRPr="00BE4942">
        <w:rPr>
          <w:rFonts w:cs="Arial"/>
          <w:b w:val="false"/>
        </w:rPr>
        <w:t xml:space="preserve">Za predlagatelja: </w:t>
      </w:r>
      <w:r w:rsidRPr="00BE4942" w:rsidR="008D6F40">
        <w:rPr>
          <w:rFonts w:cs="Arial"/>
          <w:b w:val="false"/>
        </w:rPr>
        <w:t xml:space="preserve">nitko, dostava poziva uredno iskazana  </w:t>
      </w:r>
      <w:r w:rsidRPr="00BE4942">
        <w:rPr>
          <w:rFonts w:cs="Arial"/>
          <w:b w:val="false"/>
        </w:rPr>
        <w:t xml:space="preserve">  </w:t>
      </w:r>
    </w:p>
    <w:p w:rsidRPr="00BE4942" w:rsidR="00F242D5" w:rsidP="00BA4D2C" w:rsidRDefault="00BA4D2C">
      <w:pPr>
        <w:jc w:val="both"/>
        <w:rPr>
          <w:rFonts w:cs="Arial"/>
          <w:b w:val="false"/>
        </w:rPr>
      </w:pPr>
      <w:r w:rsidRPr="00BE4942">
        <w:rPr>
          <w:rFonts w:cs="Arial"/>
          <w:b w:val="false"/>
        </w:rPr>
        <w:t>Za dužnika:</w:t>
      </w:r>
      <w:r w:rsidRPr="00BE4942" w:rsidR="00CE4C06">
        <w:rPr>
          <w:rFonts w:cs="Arial"/>
          <w:b w:val="false"/>
        </w:rPr>
        <w:t xml:space="preserve"> </w:t>
      </w:r>
      <w:r w:rsidRPr="00BE4942" w:rsidR="008B7987">
        <w:rPr>
          <w:rFonts w:cs="Arial"/>
          <w:b w:val="false"/>
        </w:rPr>
        <w:t>Nikola Diklić, zastupnik po zakonu</w:t>
      </w:r>
      <w:r w:rsidRPr="00BE4942" w:rsidR="007F226E">
        <w:rPr>
          <w:rFonts w:cs="Arial"/>
          <w:b w:val="false"/>
        </w:rPr>
        <w:t xml:space="preserve">  </w:t>
      </w:r>
    </w:p>
    <w:p w:rsidRPr="00BE4942" w:rsidR="002535CE" w:rsidP="00BA4D2C" w:rsidRDefault="00CE4C06">
      <w:pPr>
        <w:jc w:val="both"/>
        <w:rPr>
          <w:rFonts w:cs="Arial"/>
          <w:b w:val="false"/>
        </w:rPr>
      </w:pPr>
      <w:r w:rsidRPr="00BE4942">
        <w:rPr>
          <w:rFonts w:cs="Arial"/>
          <w:b w:val="false"/>
        </w:rPr>
        <w:t xml:space="preserve">Za FINA: </w:t>
      </w:r>
      <w:r w:rsidRPr="00BE4942" w:rsidR="00BA4D2C">
        <w:rPr>
          <w:rFonts w:cs="Arial"/>
          <w:b w:val="false"/>
        </w:rPr>
        <w:t xml:space="preserve">nitko, dostava poziva uredno iskazana  </w:t>
      </w:r>
    </w:p>
    <w:p w:rsidRPr="00BE4942" w:rsidR="002C395B" w:rsidP="00EF22DA" w:rsidRDefault="002C395B">
      <w:pPr>
        <w:pStyle w:val="Bezproreda"/>
        <w:jc w:val="both"/>
        <w:rPr>
          <w:rFonts w:cs="Arial"/>
          <w:b w:val="false"/>
          <w:bCs/>
        </w:rPr>
      </w:pPr>
    </w:p>
    <w:p w:rsidRPr="00BE4942" w:rsidR="005522FD" w:rsidP="00EF22DA" w:rsidRDefault="005522FD">
      <w:pPr>
        <w:pStyle w:val="Bezproreda"/>
        <w:jc w:val="both"/>
        <w:rPr>
          <w:rFonts w:cs="Arial"/>
          <w:b w:val="false"/>
          <w:bCs/>
        </w:rPr>
      </w:pPr>
    </w:p>
    <w:p w:rsidRPr="00BE4942" w:rsidR="00CE4C06" w:rsidP="00CE4C06" w:rsidRDefault="00CE4C06">
      <w:pPr>
        <w:pStyle w:val="Bezproreda"/>
        <w:ind w:firstLine="720"/>
        <w:jc w:val="both"/>
        <w:rPr>
          <w:rFonts w:cs="Arial"/>
          <w:b w:val="false"/>
          <w:bCs/>
        </w:rPr>
      </w:pPr>
      <w:r w:rsidRPr="00BE4942">
        <w:rPr>
          <w:rFonts w:cs="Arial"/>
          <w:b w:val="false"/>
          <w:bCs/>
        </w:rPr>
        <w:t xml:space="preserve">Utvrđuje se da spisu prileži podnesak predlagatelja od </w:t>
      </w:r>
      <w:r w:rsidRPr="00BE4942" w:rsidR="00473089">
        <w:rPr>
          <w:rFonts w:cs="Arial"/>
          <w:b w:val="false"/>
          <w:bCs/>
        </w:rPr>
        <w:t>1</w:t>
      </w:r>
      <w:r w:rsidRPr="00BE4942" w:rsidR="009A3C3C">
        <w:rPr>
          <w:rFonts w:cs="Arial"/>
          <w:b w:val="false"/>
          <w:bCs/>
        </w:rPr>
        <w:t>5</w:t>
      </w:r>
      <w:r w:rsidRPr="00BE4942" w:rsidR="00856A89">
        <w:rPr>
          <w:rFonts w:cs="Arial"/>
          <w:b w:val="false"/>
          <w:bCs/>
        </w:rPr>
        <w:t>. siječnja 2026</w:t>
      </w:r>
      <w:r w:rsidRPr="00BE4942">
        <w:rPr>
          <w:rFonts w:cs="Arial"/>
          <w:b w:val="false"/>
          <w:bCs/>
        </w:rPr>
        <w:t xml:space="preserve">. prema kojem dužnik na dan </w:t>
      </w:r>
      <w:r w:rsidRPr="00BE4942" w:rsidR="00473089">
        <w:rPr>
          <w:rFonts w:cs="Arial"/>
          <w:b w:val="false"/>
          <w:bCs/>
        </w:rPr>
        <w:t>1</w:t>
      </w:r>
      <w:r w:rsidRPr="00BE4942" w:rsidR="009A3C3C">
        <w:rPr>
          <w:rFonts w:cs="Arial"/>
          <w:b w:val="false"/>
          <w:bCs/>
        </w:rPr>
        <w:t>5</w:t>
      </w:r>
      <w:r w:rsidRPr="00BE4942" w:rsidR="00856A89">
        <w:rPr>
          <w:rFonts w:cs="Arial"/>
          <w:b w:val="false"/>
          <w:bCs/>
        </w:rPr>
        <w:t>. siječnja 2026</w:t>
      </w:r>
      <w:r w:rsidRPr="00BE4942">
        <w:rPr>
          <w:rFonts w:cs="Arial"/>
          <w:b w:val="false"/>
          <w:bCs/>
        </w:rPr>
        <w:t xml:space="preserve">. u Očevidniku redoslijeda osnova za plaćanje ima evidentirane neizvršene osnove za plaćanje u neprekinutom razdoblju od </w:t>
      </w:r>
      <w:r w:rsidRPr="00BE4942" w:rsidR="009A3C3C">
        <w:rPr>
          <w:rFonts w:cs="Arial"/>
          <w:b w:val="false"/>
          <w:bCs/>
        </w:rPr>
        <w:t>156</w:t>
      </w:r>
      <w:r w:rsidRPr="00BE4942">
        <w:rPr>
          <w:rFonts w:cs="Arial"/>
          <w:b w:val="false"/>
          <w:bCs/>
        </w:rPr>
        <w:t xml:space="preserve"> dana u ukupnom iznosu od </w:t>
      </w:r>
      <w:r w:rsidRPr="00BE4942" w:rsidR="009A3C3C">
        <w:rPr>
          <w:rFonts w:cs="Arial"/>
          <w:b w:val="false"/>
          <w:bCs/>
        </w:rPr>
        <w:t xml:space="preserve">2.805,15 </w:t>
      </w:r>
      <w:r w:rsidRPr="00BE4942">
        <w:rPr>
          <w:rFonts w:cs="Arial"/>
          <w:b w:val="false"/>
          <w:bCs/>
        </w:rPr>
        <w:t>EUR.</w:t>
      </w:r>
    </w:p>
    <w:p w:rsidRPr="00BE4942" w:rsidR="00EA3A7C" w:rsidP="00CE4C06" w:rsidRDefault="00EA3A7C">
      <w:pPr>
        <w:pStyle w:val="Bezproreda"/>
        <w:ind w:firstLine="720"/>
        <w:jc w:val="both"/>
        <w:rPr>
          <w:rFonts w:cs="Arial"/>
          <w:b w:val="false"/>
          <w:bCs/>
        </w:rPr>
      </w:pPr>
    </w:p>
    <w:p w:rsidRPr="00BE4942" w:rsidR="00CE4C06" w:rsidP="00CE4C06" w:rsidRDefault="00473089">
      <w:pPr>
        <w:pStyle w:val="Bezproreda"/>
        <w:ind w:firstLine="720"/>
        <w:jc w:val="both"/>
        <w:rPr>
          <w:rFonts w:cs="Arial"/>
          <w:b w:val="false"/>
          <w:bCs/>
        </w:rPr>
      </w:pPr>
      <w:r w:rsidRPr="00BE4942">
        <w:rPr>
          <w:rFonts w:cs="Arial"/>
          <w:b w:val="false"/>
          <w:bCs/>
        </w:rPr>
        <w:t>Utvrđuje se da zastupnik</w:t>
      </w:r>
      <w:r w:rsidRPr="00BE4942" w:rsidR="00EA3A7C">
        <w:rPr>
          <w:rFonts w:cs="Arial"/>
          <w:b w:val="false"/>
          <w:bCs/>
        </w:rPr>
        <w:t xml:space="preserve"> dužnika po zakonu </w:t>
      </w:r>
      <w:r w:rsidRPr="00BE4942" w:rsidR="009A3C3C">
        <w:rPr>
          <w:rFonts w:cs="Arial"/>
          <w:b w:val="false"/>
          <w:bCs/>
        </w:rPr>
        <w:t>Nikola Diklić, Rijeka, Marije Grbac 34</w:t>
      </w:r>
      <w:r w:rsidRPr="00BE4942" w:rsidR="00D81393">
        <w:rPr>
          <w:rFonts w:cs="Arial"/>
          <w:b w:val="false"/>
          <w:bCs/>
        </w:rPr>
        <w:t>,</w:t>
      </w:r>
      <w:r w:rsidRPr="00BE4942" w:rsidR="00EA3A7C">
        <w:rPr>
          <w:rFonts w:cs="Arial"/>
          <w:b w:val="false"/>
          <w:bCs/>
        </w:rPr>
        <w:t xml:space="preserve"> nije postupi</w:t>
      </w:r>
      <w:r w:rsidRPr="00BE4942">
        <w:rPr>
          <w:rFonts w:cs="Arial"/>
          <w:b w:val="false"/>
          <w:bCs/>
        </w:rPr>
        <w:t>o</w:t>
      </w:r>
      <w:r w:rsidRPr="00BE4942" w:rsidR="00EA3A7C">
        <w:rPr>
          <w:rFonts w:cs="Arial"/>
          <w:b w:val="false"/>
          <w:bCs/>
        </w:rPr>
        <w:t xml:space="preserve"> po nalogu suda od </w:t>
      </w:r>
      <w:r w:rsidRPr="00BE4942" w:rsidR="009A3C3C">
        <w:rPr>
          <w:rFonts w:cs="Arial"/>
          <w:b w:val="false"/>
          <w:bCs/>
        </w:rPr>
        <w:t>16. prosinca</w:t>
      </w:r>
      <w:r w:rsidRPr="00BE4942" w:rsidR="00B7110F">
        <w:rPr>
          <w:rFonts w:cs="Arial"/>
          <w:b w:val="false"/>
          <w:bCs/>
        </w:rPr>
        <w:t xml:space="preserve"> 2025. i dostavi</w:t>
      </w:r>
      <w:r w:rsidRPr="00BE4942">
        <w:rPr>
          <w:rFonts w:cs="Arial"/>
          <w:b w:val="false"/>
          <w:bCs/>
        </w:rPr>
        <w:t>o</w:t>
      </w:r>
      <w:r w:rsidRPr="00BE4942" w:rsidR="00EA3A7C">
        <w:rPr>
          <w:rFonts w:cs="Arial"/>
          <w:b w:val="false"/>
          <w:bCs/>
        </w:rPr>
        <w:t xml:space="preserve">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w:t>
      </w:r>
      <w:r w:rsidRPr="00BE4942" w:rsidR="00D3441D">
        <w:rPr>
          <w:rFonts w:cs="Arial"/>
          <w:b w:val="false"/>
          <w:bCs/>
        </w:rPr>
        <w:t xml:space="preserve"> li dužnik kakvu drugu imovinu.</w:t>
      </w:r>
    </w:p>
    <w:p w:rsidRPr="00BE4942" w:rsidR="0011009A" w:rsidP="00486870" w:rsidRDefault="0011009A">
      <w:pPr>
        <w:pStyle w:val="Bezproreda"/>
        <w:ind w:firstLine="720"/>
        <w:jc w:val="both"/>
        <w:rPr>
          <w:rFonts w:cs="Arial"/>
          <w:b w:val="false"/>
          <w:bCs/>
        </w:rPr>
      </w:pPr>
    </w:p>
    <w:p w:rsidRPr="00BE4942" w:rsidR="005227E8" w:rsidP="00486870" w:rsidRDefault="005227E8">
      <w:pPr>
        <w:pStyle w:val="Bezproreda"/>
        <w:ind w:firstLine="720"/>
        <w:jc w:val="both"/>
        <w:rPr>
          <w:rFonts w:cs="Arial"/>
          <w:b w:val="false"/>
          <w:bCs/>
        </w:rPr>
      </w:pPr>
      <w:r w:rsidRPr="00BE4942">
        <w:rPr>
          <w:rFonts w:cs="Arial"/>
          <w:b w:val="false"/>
          <w:bCs/>
        </w:rPr>
        <w:t>Na upit suda, zastupnik dužnika po zakonu navodi da dužnik još uvijek obavlja registriranu djelatnost, bavi se hortikulturom, uređenjem okoliša.</w:t>
      </w:r>
    </w:p>
    <w:p w:rsidRPr="00BE4942" w:rsidR="005227E8" w:rsidP="00486870" w:rsidRDefault="005227E8">
      <w:pPr>
        <w:pStyle w:val="Bezproreda"/>
        <w:ind w:firstLine="720"/>
        <w:jc w:val="both"/>
        <w:rPr>
          <w:rFonts w:cs="Arial"/>
          <w:b w:val="false"/>
          <w:bCs/>
        </w:rPr>
      </w:pPr>
    </w:p>
    <w:p w:rsidRPr="00BE4942" w:rsidR="005227E8" w:rsidP="00486870" w:rsidRDefault="005227E8">
      <w:pPr>
        <w:pStyle w:val="Bezproreda"/>
        <w:ind w:firstLine="720"/>
        <w:jc w:val="both"/>
        <w:rPr>
          <w:rFonts w:cs="Arial"/>
          <w:b w:val="false"/>
          <w:bCs/>
        </w:rPr>
      </w:pPr>
      <w:r w:rsidRPr="00BE4942">
        <w:rPr>
          <w:rFonts w:cs="Arial"/>
          <w:b w:val="false"/>
          <w:bCs/>
        </w:rPr>
        <w:t>Na upit suda, zastupnik dužnika po zakonu navodi da je u radnom odnosu kod dužnika.</w:t>
      </w:r>
    </w:p>
    <w:p w:rsidRPr="00BE4942" w:rsidR="005227E8" w:rsidP="00486870" w:rsidRDefault="005227E8">
      <w:pPr>
        <w:pStyle w:val="Bezproreda"/>
        <w:ind w:firstLine="720"/>
        <w:jc w:val="both"/>
        <w:rPr>
          <w:rFonts w:cs="Arial"/>
          <w:b w:val="false"/>
          <w:bCs/>
        </w:rPr>
      </w:pPr>
    </w:p>
    <w:p w:rsidRPr="00BE4942" w:rsidR="005227E8" w:rsidP="00486870" w:rsidRDefault="005227E8">
      <w:pPr>
        <w:pStyle w:val="Bezproreda"/>
        <w:ind w:firstLine="720"/>
        <w:jc w:val="both"/>
        <w:rPr>
          <w:rFonts w:cs="Arial"/>
          <w:b w:val="false"/>
          <w:bCs/>
        </w:rPr>
      </w:pPr>
      <w:r w:rsidRPr="00BE4942">
        <w:rPr>
          <w:rFonts w:cs="Arial"/>
          <w:b w:val="false"/>
          <w:bCs/>
        </w:rPr>
        <w:lastRenderedPageBreak/>
        <w:t>Na upit suda, zastupnik dužnika po zakonu navodi da dužnik u vlasništvu nema nikakve imovine. Za potrebe obavljanja djelatnosti koristi se osobno vozilo zastupnika dužnika po zakonu.</w:t>
      </w:r>
    </w:p>
    <w:p w:rsidRPr="00BE4942" w:rsidR="005227E8" w:rsidP="00486870" w:rsidRDefault="005227E8">
      <w:pPr>
        <w:pStyle w:val="Bezproreda"/>
        <w:ind w:firstLine="720"/>
        <w:jc w:val="both"/>
        <w:rPr>
          <w:rFonts w:cs="Arial"/>
          <w:b w:val="false"/>
          <w:bCs/>
        </w:rPr>
      </w:pPr>
    </w:p>
    <w:p w:rsidRPr="00BE4942" w:rsidR="005227E8" w:rsidP="00486870" w:rsidRDefault="005227E8">
      <w:pPr>
        <w:pStyle w:val="Bezproreda"/>
        <w:ind w:firstLine="720"/>
        <w:jc w:val="both"/>
        <w:rPr>
          <w:rFonts w:cs="Arial"/>
          <w:b w:val="false"/>
          <w:bCs/>
        </w:rPr>
      </w:pPr>
      <w:r w:rsidRPr="00BE4942">
        <w:rPr>
          <w:rFonts w:cs="Arial"/>
          <w:b w:val="false"/>
          <w:bCs/>
        </w:rPr>
        <w:t>Zastupnik dužnika po zakonu u spis prilaže analitičku bruto bilancu.</w:t>
      </w:r>
    </w:p>
    <w:p w:rsidRPr="00BE4942" w:rsidR="005227E8" w:rsidP="00486870" w:rsidRDefault="005227E8">
      <w:pPr>
        <w:pStyle w:val="Bezproreda"/>
        <w:ind w:firstLine="720"/>
        <w:jc w:val="both"/>
        <w:rPr>
          <w:rFonts w:cs="Arial"/>
          <w:b w:val="false"/>
          <w:bCs/>
        </w:rPr>
      </w:pPr>
    </w:p>
    <w:p w:rsidRPr="00BE4942" w:rsidR="005227E8" w:rsidP="00486870" w:rsidRDefault="005227E8">
      <w:pPr>
        <w:pStyle w:val="Bezproreda"/>
        <w:ind w:firstLine="720"/>
        <w:jc w:val="both"/>
        <w:rPr>
          <w:rFonts w:cs="Arial"/>
          <w:b w:val="false"/>
          <w:bCs/>
        </w:rPr>
      </w:pPr>
      <w:r w:rsidRPr="00BE4942">
        <w:rPr>
          <w:rFonts w:cs="Arial"/>
          <w:b w:val="false"/>
          <w:bCs/>
        </w:rPr>
        <w:t xml:space="preserve">Na upit suda, zastupnik dužnika po zakonu navodi da dužnik ima novčanu tražbinu </w:t>
      </w:r>
      <w:r w:rsidRPr="00BE4942" w:rsidR="00BE4942">
        <w:rPr>
          <w:rFonts w:cs="Arial"/>
          <w:b w:val="false"/>
          <w:bCs/>
        </w:rPr>
        <w:t xml:space="preserve">za radove koji su izvršeni prije tri godine, </w:t>
      </w:r>
      <w:r w:rsidRPr="00BE4942">
        <w:rPr>
          <w:rFonts w:cs="Arial"/>
          <w:b w:val="false"/>
          <w:bCs/>
        </w:rPr>
        <w:t xml:space="preserve">prema trgovačkom društvu </w:t>
      </w:r>
      <w:r w:rsidRPr="00BE4942" w:rsidR="00BE4942">
        <w:rPr>
          <w:rFonts w:cs="Arial"/>
          <w:b w:val="false"/>
          <w:bCs/>
        </w:rPr>
        <w:t xml:space="preserve">ORSO d.o.o. Zagreb, u iznosu od cca 4.300,00 EUR. </w:t>
      </w:r>
    </w:p>
    <w:p w:rsidRPr="00BE4942" w:rsidR="005227E8" w:rsidP="00486870" w:rsidRDefault="005227E8">
      <w:pPr>
        <w:pStyle w:val="Bezproreda"/>
        <w:ind w:firstLine="720"/>
        <w:jc w:val="both"/>
        <w:rPr>
          <w:rFonts w:cs="Arial"/>
          <w:b w:val="false"/>
          <w:bCs/>
        </w:rPr>
      </w:pPr>
    </w:p>
    <w:p w:rsidRPr="00BE4942" w:rsidR="005227E8" w:rsidP="00BE4942" w:rsidRDefault="00BE4942">
      <w:pPr>
        <w:pStyle w:val="Bezproreda"/>
        <w:ind w:firstLine="720"/>
        <w:jc w:val="both"/>
        <w:rPr>
          <w:rFonts w:cs="Arial"/>
          <w:b w:val="false"/>
          <w:bCs/>
        </w:rPr>
      </w:pPr>
      <w:r w:rsidRPr="00BE4942">
        <w:rPr>
          <w:rFonts w:cs="Arial"/>
          <w:b w:val="false"/>
          <w:bCs/>
        </w:rPr>
        <w:t>Zastupnik dužnika po zakonu navodi da ima ugovorene poslove od čije se naplate može otkloniti stečajni razlog odnosno deblokirati račun. Predlaže sudu odgoditi današnje ročište kako bi u narednom roku pokušao otklonit stečajni razlog nesp</w:t>
      </w:r>
      <w:r>
        <w:rPr>
          <w:rFonts w:cs="Arial"/>
          <w:b w:val="false"/>
          <w:bCs/>
        </w:rPr>
        <w:t>os</w:t>
      </w:r>
      <w:r w:rsidRPr="00BE4942">
        <w:rPr>
          <w:rFonts w:cs="Arial"/>
          <w:b w:val="false"/>
          <w:bCs/>
        </w:rPr>
        <w:t>obnost za plaćanje.</w:t>
      </w:r>
    </w:p>
    <w:p w:rsidRPr="00BE4942" w:rsidR="00BE4942" w:rsidP="00486870" w:rsidRDefault="00BE4942">
      <w:pPr>
        <w:pStyle w:val="Bezproreda"/>
        <w:ind w:firstLine="720"/>
        <w:jc w:val="both"/>
        <w:rPr>
          <w:rFonts w:cs="Arial"/>
          <w:b w:val="false"/>
          <w:bCs/>
        </w:rPr>
      </w:pPr>
    </w:p>
    <w:p w:rsidRPr="00BE4942" w:rsidR="00EA3A7C" w:rsidP="00EA3A7C" w:rsidRDefault="00EA3A7C">
      <w:pPr>
        <w:pStyle w:val="Bezproreda"/>
        <w:ind w:firstLine="720"/>
        <w:jc w:val="both"/>
        <w:rPr>
          <w:rFonts w:cs="Arial"/>
          <w:b w:val="false"/>
          <w:bCs/>
          <w:iCs/>
        </w:rPr>
      </w:pPr>
      <w:r w:rsidRPr="00BE4942">
        <w:rPr>
          <w:rFonts w:cs="Arial"/>
          <w:b w:val="false"/>
          <w:bCs/>
          <w:iCs/>
        </w:rPr>
        <w:t xml:space="preserve">Utvrđuje se da prema Očevidniku neizvršenih osnova za plaćanje </w:t>
      </w:r>
      <w:r w:rsidRPr="00BE4942" w:rsidR="00473089">
        <w:rPr>
          <w:rFonts w:cs="Arial"/>
          <w:b w:val="false"/>
          <w:bCs/>
          <w:iCs/>
        </w:rPr>
        <w:t>2</w:t>
      </w:r>
      <w:r w:rsidRPr="00BE4942" w:rsidR="009A3C3C">
        <w:rPr>
          <w:rFonts w:cs="Arial"/>
          <w:b w:val="false"/>
          <w:bCs/>
          <w:iCs/>
        </w:rPr>
        <w:t>7</w:t>
      </w:r>
      <w:r w:rsidRPr="00BE4942" w:rsidR="00856A89">
        <w:rPr>
          <w:rFonts w:cs="Arial"/>
          <w:b w:val="false"/>
          <w:bCs/>
          <w:iCs/>
        </w:rPr>
        <w:t>. siječnja 2026</w:t>
      </w:r>
      <w:r w:rsidRPr="00BE4942">
        <w:rPr>
          <w:rFonts w:cs="Arial"/>
          <w:b w:val="false"/>
          <w:bCs/>
          <w:iCs/>
        </w:rPr>
        <w:t xml:space="preserve">. dužnik ima neizvršene osnove za plaćanje u ukupnom iznosu od </w:t>
      </w:r>
      <w:r w:rsidRPr="00BE4942" w:rsidR="00BE4942">
        <w:rPr>
          <w:rFonts w:cs="Arial"/>
          <w:b w:val="false"/>
          <w:bCs/>
          <w:iCs/>
        </w:rPr>
        <w:t>2.806,90</w:t>
      </w:r>
      <w:r w:rsidRPr="00BE4942" w:rsidR="00B7110F">
        <w:rPr>
          <w:rFonts w:cs="Arial"/>
          <w:b w:val="false"/>
          <w:bCs/>
          <w:iCs/>
        </w:rPr>
        <w:t xml:space="preserve"> </w:t>
      </w:r>
      <w:r w:rsidRPr="00BE4942">
        <w:rPr>
          <w:rFonts w:cs="Arial"/>
          <w:b w:val="false"/>
          <w:bCs/>
          <w:iCs/>
        </w:rPr>
        <w:t>EUR u razdoblju dužem od 60 dana, zbog čega kod dužnika nije otklonjen stečajni razlog nesposobnost za plaćanje.</w:t>
      </w:r>
    </w:p>
    <w:p w:rsidRPr="00BE4942" w:rsidR="009A3C3C" w:rsidP="004359CC" w:rsidRDefault="009A3C3C">
      <w:pPr>
        <w:jc w:val="both"/>
        <w:rPr>
          <w:rFonts w:cs="Arial"/>
          <w:b w:val="false"/>
        </w:rPr>
      </w:pPr>
    </w:p>
    <w:p w:rsidRPr="00BE4942" w:rsidR="009A3C3C" w:rsidP="004359CC" w:rsidRDefault="009A3C3C">
      <w:pPr>
        <w:jc w:val="both"/>
        <w:rPr>
          <w:rFonts w:cs="Arial"/>
          <w:b w:val="false"/>
        </w:rPr>
      </w:pPr>
    </w:p>
    <w:p w:rsidRPr="00BE4942" w:rsidR="009A3C3C" w:rsidP="004359CC" w:rsidRDefault="009A3C3C">
      <w:pPr>
        <w:jc w:val="both"/>
        <w:rPr>
          <w:rFonts w:cs="Arial"/>
          <w:b w:val="false"/>
        </w:rPr>
      </w:pPr>
    </w:p>
    <w:p w:rsidRPr="00BE4942" w:rsidR="00BE4942" w:rsidP="001807C7" w:rsidRDefault="00BE4942">
      <w:pPr>
        <w:ind w:firstLine="708"/>
        <w:jc w:val="both"/>
        <w:rPr>
          <w:rFonts w:cs="Arial"/>
          <w:b w:val="false"/>
        </w:rPr>
      </w:pPr>
      <w:r w:rsidRPr="00BE4942">
        <w:rPr>
          <w:rFonts w:cs="Arial"/>
          <w:b w:val="false"/>
        </w:rPr>
        <w:t>Sudac donosi</w:t>
      </w:r>
    </w:p>
    <w:p w:rsidRPr="00BE4942" w:rsidR="00BE4942" w:rsidP="001807C7" w:rsidRDefault="00BE4942">
      <w:pPr>
        <w:ind w:firstLine="708"/>
        <w:jc w:val="center"/>
        <w:rPr>
          <w:rFonts w:cs="Arial"/>
          <w:b w:val="false"/>
        </w:rPr>
      </w:pPr>
      <w:r w:rsidRPr="00BE4942">
        <w:rPr>
          <w:rFonts w:cs="Arial"/>
          <w:b w:val="false"/>
        </w:rPr>
        <w:t xml:space="preserve">r j e š e n j e </w:t>
      </w:r>
    </w:p>
    <w:p w:rsidRPr="00BE4942" w:rsidR="00BE4942" w:rsidP="001807C7" w:rsidRDefault="00BE4942">
      <w:pPr>
        <w:ind w:firstLine="708"/>
        <w:jc w:val="center"/>
        <w:rPr>
          <w:rFonts w:cs="Arial"/>
          <w:b w:val="false"/>
        </w:rPr>
      </w:pPr>
    </w:p>
    <w:p w:rsidRPr="00BE4942" w:rsidR="00BE4942" w:rsidP="00BE4942" w:rsidRDefault="00BE4942">
      <w:pPr>
        <w:ind w:firstLine="708"/>
        <w:jc w:val="both"/>
        <w:rPr>
          <w:rFonts w:cs="Arial"/>
          <w:b w:val="false"/>
        </w:rPr>
      </w:pPr>
      <w:r w:rsidRPr="00BE4942">
        <w:rPr>
          <w:rFonts w:cs="Arial"/>
          <w:b w:val="false"/>
        </w:rPr>
        <w:t xml:space="preserve">Prihvaća se prijedlog zastupnika dužnika po zakonu te se današnje ročište odgađa, a slijedeće zakazuje za </w:t>
      </w:r>
    </w:p>
    <w:p w:rsidRPr="00BE4942" w:rsidR="00BE4942" w:rsidP="001807C7" w:rsidRDefault="00BE4942">
      <w:pPr>
        <w:ind w:firstLine="708"/>
        <w:rPr>
          <w:rFonts w:cs="Arial"/>
          <w:b w:val="false"/>
        </w:rPr>
      </w:pPr>
    </w:p>
    <w:p w:rsidRPr="00BE4942" w:rsidR="00BE4942" w:rsidP="008122C5" w:rsidRDefault="008122C5">
      <w:pPr>
        <w:ind w:left="2160" w:firstLine="720"/>
        <w:rPr>
          <w:rFonts w:cs="Arial"/>
          <w:b w:val="false"/>
        </w:rPr>
      </w:pPr>
      <w:r>
        <w:rPr>
          <w:rFonts w:cs="Arial"/>
          <w:b w:val="false"/>
        </w:rPr>
        <w:t xml:space="preserve">          26. ožujka </w:t>
      </w:r>
      <w:r w:rsidRPr="00BE4942" w:rsidR="00BE4942">
        <w:rPr>
          <w:rFonts w:cs="Arial"/>
          <w:b w:val="false"/>
        </w:rPr>
        <w:t>2026</w:t>
      </w:r>
      <w:r>
        <w:rPr>
          <w:rFonts w:cs="Arial"/>
          <w:b w:val="false"/>
        </w:rPr>
        <w:t>. u 9</w:t>
      </w:r>
      <w:r w:rsidR="00BE4942">
        <w:rPr>
          <w:rFonts w:cs="Arial"/>
          <w:b w:val="false"/>
        </w:rPr>
        <w:t>:00</w:t>
      </w:r>
    </w:p>
    <w:p w:rsidRPr="00BE4942" w:rsidR="00BE4942" w:rsidP="001807C7" w:rsidRDefault="00BE4942">
      <w:pPr>
        <w:jc w:val="center"/>
        <w:rPr>
          <w:rFonts w:cs="Arial"/>
          <w:b w:val="false"/>
        </w:rPr>
      </w:pPr>
      <w:r w:rsidRPr="00BE4942">
        <w:rPr>
          <w:rFonts w:cs="Arial"/>
          <w:b w:val="false"/>
        </w:rPr>
        <w:t xml:space="preserve">   kod Trgovačkog suda u Rijeci </w:t>
      </w:r>
    </w:p>
    <w:p w:rsidRPr="00BE4942" w:rsidR="00BE4942" w:rsidP="001807C7" w:rsidRDefault="00BE4942">
      <w:pPr>
        <w:jc w:val="center"/>
        <w:rPr>
          <w:rFonts w:cs="Arial"/>
          <w:b w:val="false"/>
        </w:rPr>
      </w:pPr>
      <w:r w:rsidRPr="00BE4942">
        <w:rPr>
          <w:rFonts w:cs="Arial"/>
          <w:b w:val="false"/>
        </w:rPr>
        <w:t>Zadarska ulica 1 i 3</w:t>
      </w:r>
    </w:p>
    <w:p w:rsidRPr="00BE4942" w:rsidR="00BE4942" w:rsidP="001807C7" w:rsidRDefault="00BE4942">
      <w:pPr>
        <w:jc w:val="center"/>
        <w:rPr>
          <w:rFonts w:cs="Arial"/>
          <w:b w:val="false"/>
        </w:rPr>
      </w:pPr>
      <w:r w:rsidRPr="00BE4942">
        <w:rPr>
          <w:rFonts w:cs="Arial"/>
          <w:b w:val="false"/>
        </w:rPr>
        <w:t>I. kat, sudnica broj 2</w:t>
      </w:r>
    </w:p>
    <w:p w:rsidRPr="00BE4942" w:rsidR="00BE4942" w:rsidP="001807C7" w:rsidRDefault="00BE4942">
      <w:pPr>
        <w:rPr>
          <w:rFonts w:cs="Arial"/>
          <w:b w:val="false"/>
        </w:rPr>
      </w:pPr>
    </w:p>
    <w:p w:rsidRPr="00BE4942" w:rsidR="00BE4942" w:rsidP="00BE4942" w:rsidRDefault="00BE4942">
      <w:pPr>
        <w:ind w:firstLine="708"/>
        <w:jc w:val="both"/>
        <w:rPr>
          <w:rFonts w:cs="Arial"/>
          <w:b w:val="false"/>
        </w:rPr>
      </w:pPr>
      <w:r w:rsidRPr="00BE4942">
        <w:rPr>
          <w:rFonts w:cs="Arial"/>
          <w:b w:val="false"/>
        </w:rPr>
        <w:t>što prisutni zastupnik dužnika po zakonu prima na znanje te se smatra uredno pozvanim</w:t>
      </w:r>
      <w:r>
        <w:rPr>
          <w:rFonts w:cs="Arial"/>
          <w:b w:val="false"/>
        </w:rPr>
        <w:t>,</w:t>
      </w:r>
      <w:r w:rsidRPr="00BE4942">
        <w:rPr>
          <w:rFonts w:cs="Arial"/>
          <w:b w:val="false"/>
        </w:rPr>
        <w:t xml:space="preserve"> a predlagatelja će se pozvati objavom ovog poziva na mrežnoj stranici e-Oglasne ploče suda.</w:t>
      </w:r>
    </w:p>
    <w:p w:rsidRPr="00BE4942" w:rsidR="00EA02AD" w:rsidP="00C07826" w:rsidRDefault="00EA02AD">
      <w:pPr>
        <w:pStyle w:val="Bezproreda"/>
        <w:jc w:val="both"/>
        <w:rPr>
          <w:rFonts w:cs="Arial"/>
          <w:b w:val="false"/>
        </w:rPr>
      </w:pPr>
    </w:p>
    <w:p w:rsidRPr="00BE4942" w:rsidR="007B31B2" w:rsidP="0042383F" w:rsidRDefault="007B31B2">
      <w:pPr>
        <w:pStyle w:val="Odlomakpopisa"/>
        <w:ind w:left="426" w:hanging="142"/>
        <w:jc w:val="center"/>
        <w:rPr>
          <w:rFonts w:cs="Arial"/>
          <w:b w:val="false"/>
          <w:bCs/>
        </w:rPr>
      </w:pPr>
      <w:r w:rsidRPr="00BE4942">
        <w:rPr>
          <w:rFonts w:cs="Arial"/>
          <w:b w:val="false"/>
          <w:bCs/>
        </w:rPr>
        <w:t>Dovršeno u</w:t>
      </w:r>
      <w:r w:rsidRPr="00BE4942" w:rsidR="00034B53">
        <w:rPr>
          <w:rFonts w:cs="Arial"/>
          <w:b w:val="false"/>
          <w:bCs/>
        </w:rPr>
        <w:t xml:space="preserve"> </w:t>
      </w:r>
      <w:r w:rsidRPr="00BE4942" w:rsidR="00897BDF">
        <w:rPr>
          <w:rFonts w:cs="Arial"/>
          <w:b w:val="false"/>
          <w:bCs/>
        </w:rPr>
        <w:t>9</w:t>
      </w:r>
      <w:r w:rsidRPr="00BE4942" w:rsidR="009F77AF">
        <w:rPr>
          <w:rFonts w:cs="Arial"/>
          <w:b w:val="false"/>
          <w:bCs/>
        </w:rPr>
        <w:t>:</w:t>
      </w:r>
      <w:r w:rsidR="009F13FF">
        <w:rPr>
          <w:rFonts w:cs="Arial"/>
          <w:b w:val="false"/>
          <w:bCs/>
        </w:rPr>
        <w:t>10</w:t>
      </w:r>
      <w:r w:rsidRPr="00BE4942">
        <w:rPr>
          <w:rFonts w:cs="Arial"/>
          <w:b w:val="false"/>
          <w:bCs/>
        </w:rPr>
        <w:t xml:space="preserve"> </w:t>
      </w:r>
    </w:p>
    <w:p w:rsidRPr="00BE4942" w:rsidR="006E7EE2" w:rsidP="005B7AC9" w:rsidRDefault="006E7EE2">
      <w:pPr>
        <w:pStyle w:val="Odlomakpopisa"/>
        <w:ind w:left="780"/>
        <w:jc w:val="both"/>
        <w:rPr>
          <w:rFonts w:cs="Arial"/>
          <w:b w:val="false"/>
          <w:bCs/>
        </w:rPr>
      </w:pPr>
    </w:p>
    <w:p w:rsidRPr="00BE4942" w:rsidR="00175C52" w:rsidP="005B7AC9" w:rsidRDefault="007B31B2">
      <w:pPr>
        <w:jc w:val="both"/>
        <w:rPr>
          <w:rFonts w:cs="Arial"/>
          <w:b w:val="false"/>
        </w:rPr>
      </w:pPr>
      <w:r w:rsidRPr="00BE4942">
        <w:rPr>
          <w:rFonts w:cs="Arial"/>
          <w:b w:val="false"/>
        </w:rPr>
        <w:t xml:space="preserve"> </w:t>
      </w:r>
      <w:r w:rsidRPr="00BE4942">
        <w:rPr>
          <w:rFonts w:cs="Arial"/>
          <w:b w:val="false"/>
        </w:rPr>
        <w:tab/>
      </w:r>
      <w:r w:rsidRPr="00BE4942" w:rsidR="00D95C4F">
        <w:rPr>
          <w:rFonts w:cs="Arial"/>
          <w:b w:val="false"/>
        </w:rPr>
        <w:t xml:space="preserve">  </w:t>
      </w:r>
      <w:r w:rsidRPr="00BE4942">
        <w:rPr>
          <w:rFonts w:cs="Arial"/>
          <w:b w:val="false"/>
        </w:rPr>
        <w:tab/>
        <w:t xml:space="preserve">      </w:t>
      </w:r>
      <w:r w:rsidRPr="00BE4942" w:rsidR="00FC145F">
        <w:rPr>
          <w:rFonts w:cs="Arial"/>
          <w:b w:val="false"/>
        </w:rPr>
        <w:t xml:space="preserve">                     </w:t>
      </w:r>
      <w:r w:rsidRPr="00BE4942">
        <w:rPr>
          <w:rFonts w:cs="Arial"/>
          <w:b w:val="false"/>
        </w:rPr>
        <w:t xml:space="preserve"> </w:t>
      </w:r>
      <w:r w:rsidRPr="00BE4942" w:rsidR="001471E3">
        <w:rPr>
          <w:rFonts w:cs="Arial"/>
          <w:b w:val="false"/>
        </w:rPr>
        <w:t xml:space="preserve">        </w:t>
      </w:r>
      <w:r w:rsidRPr="00BE4942" w:rsidR="00D7080F">
        <w:rPr>
          <w:rFonts w:cs="Arial"/>
          <w:b w:val="false"/>
        </w:rPr>
        <w:t>Sutkinja</w:t>
      </w:r>
      <w:r w:rsidRPr="00BE4942" w:rsidR="005B7AC9">
        <w:rPr>
          <w:rFonts w:cs="Arial"/>
          <w:b w:val="false"/>
        </w:rPr>
        <w:t xml:space="preserve">           </w:t>
      </w:r>
      <w:r w:rsidRPr="00BE4942" w:rsidR="00643DC3">
        <w:rPr>
          <w:rFonts w:cs="Arial"/>
          <w:b w:val="false"/>
        </w:rPr>
        <w:t xml:space="preserve"> </w:t>
      </w:r>
      <w:r w:rsidRPr="00BE4942" w:rsidR="007B32C7">
        <w:rPr>
          <w:rFonts w:cs="Arial"/>
          <w:b w:val="false"/>
        </w:rPr>
        <w:t xml:space="preserve"> </w:t>
      </w:r>
      <w:r w:rsidRPr="00BE4942" w:rsidR="002D5A1F">
        <w:rPr>
          <w:rFonts w:cs="Arial"/>
          <w:b w:val="false"/>
        </w:rPr>
        <w:tab/>
      </w:r>
      <w:r w:rsidR="008122C5">
        <w:rPr>
          <w:rFonts w:cs="Arial"/>
          <w:b w:val="false"/>
        </w:rPr>
        <w:t>Zastupnik dužnika po zakonu</w:t>
      </w:r>
    </w:p>
    <w:p w:rsidRPr="00BE4942" w:rsidR="00380B68" w:rsidP="005B7AC9" w:rsidRDefault="00380B68">
      <w:pPr>
        <w:jc w:val="both"/>
        <w:rPr>
          <w:rFonts w:cs="Arial"/>
          <w:b w:val="false"/>
        </w:rPr>
      </w:pPr>
    </w:p>
    <w:p w:rsidRPr="00BE4942" w:rsidR="00B55AFA" w:rsidP="005B7AC9" w:rsidRDefault="00B55AFA">
      <w:pPr>
        <w:jc w:val="both"/>
        <w:rPr>
          <w:rFonts w:cs="Arial"/>
          <w:b w:val="false"/>
        </w:rPr>
      </w:pPr>
    </w:p>
    <w:p w:rsidRPr="00BE4942" w:rsidR="00222484" w:rsidP="005B7AC9" w:rsidRDefault="00222484">
      <w:pPr>
        <w:jc w:val="both"/>
        <w:rPr>
          <w:rFonts w:cs="Arial"/>
          <w:b w:val="false"/>
        </w:rPr>
      </w:pPr>
    </w:p>
    <w:p w:rsidRPr="00BE4942" w:rsidR="006670E7" w:rsidP="005B7AC9" w:rsidRDefault="006670E7">
      <w:pPr>
        <w:jc w:val="both"/>
        <w:rPr>
          <w:rFonts w:cs="Arial"/>
          <w:b w:val="false"/>
        </w:rPr>
      </w:pPr>
    </w:p>
    <w:p w:rsidRPr="00BE4942" w:rsidR="00E72AD8" w:rsidP="00A351CE" w:rsidRDefault="007B31B2">
      <w:pPr>
        <w:jc w:val="both"/>
        <w:rPr>
          <w:rFonts w:cs="Arial"/>
          <w:b w:val="false"/>
        </w:rPr>
      </w:pPr>
      <w:r w:rsidRPr="00BE4942">
        <w:rPr>
          <w:rFonts w:cs="Arial"/>
          <w:b w:val="false"/>
        </w:rPr>
        <w:tab/>
      </w:r>
      <w:r w:rsidRPr="00BE4942">
        <w:rPr>
          <w:rFonts w:cs="Arial"/>
          <w:b w:val="false"/>
        </w:rPr>
        <w:tab/>
      </w:r>
      <w:r w:rsidRPr="00BE4942">
        <w:rPr>
          <w:rFonts w:cs="Arial"/>
          <w:b w:val="false"/>
        </w:rPr>
        <w:tab/>
      </w:r>
      <w:r w:rsidRPr="00BE4942">
        <w:rPr>
          <w:rFonts w:cs="Arial"/>
          <w:b w:val="false"/>
        </w:rPr>
        <w:tab/>
        <w:t xml:space="preserve">            </w:t>
      </w:r>
      <w:r w:rsidRPr="00BE4942" w:rsidR="001471E3">
        <w:rPr>
          <w:rFonts w:cs="Arial"/>
          <w:b w:val="false"/>
        </w:rPr>
        <w:t xml:space="preserve">  </w:t>
      </w:r>
      <w:r w:rsidRPr="00BE4942">
        <w:rPr>
          <w:rFonts w:cs="Arial"/>
          <w:b w:val="false"/>
        </w:rPr>
        <w:t xml:space="preserve">Zapisničar </w:t>
      </w:r>
      <w:r w:rsidRPr="00BE4942">
        <w:rPr>
          <w:rFonts w:cs="Arial"/>
          <w:b w:val="false"/>
        </w:rPr>
        <w:tab/>
        <w:t xml:space="preserve">         </w:t>
      </w:r>
      <w:r w:rsidRPr="00BE4942" w:rsidR="00CA5F98">
        <w:rPr>
          <w:rFonts w:cs="Arial"/>
          <w:b w:val="false"/>
        </w:rPr>
        <w:t xml:space="preserve"> </w:t>
      </w:r>
      <w:r w:rsidRPr="00BE4942" w:rsidR="00127B73">
        <w:rPr>
          <w:rFonts w:cs="Arial"/>
          <w:b w:val="false"/>
        </w:rPr>
        <w:tab/>
        <w:t xml:space="preserve">    </w:t>
      </w:r>
      <w:r w:rsidRPr="00BE4942" w:rsidR="00763F5D">
        <w:rPr>
          <w:rFonts w:cs="Arial"/>
          <w:b w:val="false"/>
        </w:rPr>
        <w:t xml:space="preserve"> </w:t>
      </w:r>
      <w:r w:rsidRPr="00BE4942" w:rsidR="00E72AD8">
        <w:rPr>
          <w:rFonts w:cs="Arial"/>
          <w:b w:val="false"/>
        </w:rPr>
        <w:t xml:space="preserve">   </w:t>
      </w:r>
    </w:p>
    <w:sectPr w:rsidRPr="00BE4942" w:rsidR="00E72AD8"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2C4C1A">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7F226E">
      <w:rPr>
        <w:rFonts w:cs="Arial"/>
        <w:b w:val="false"/>
      </w:rPr>
      <w:t>510</w:t>
    </w:r>
    <w:r w:rsidR="00155303">
      <w:rPr>
        <w:rFonts w:cs="Arial"/>
        <w:b w:val="false"/>
      </w:rPr>
      <w:t>/202</w:t>
    </w:r>
    <w:r w:rsidR="00975549">
      <w:rPr>
        <w:rFonts w:cs="Arial"/>
        <w:b w:val="false"/>
      </w:rPr>
      <w:t>5</w:t>
    </w:r>
    <w:r w:rsidR="004D4037">
      <w:rPr>
        <w:rFonts w:cs="Arial"/>
        <w:b w:val="false"/>
      </w:rPr>
      <w:t>-</w:t>
    </w:r>
    <w:r w:rsidR="007F226E">
      <w:rPr>
        <w:rFonts w:cs="Arial"/>
        <w:b w:val="false"/>
      </w:rPr>
      <w:t>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ED97684"/>
    <w:multiLevelType w:val="hybridMultilevel"/>
    <w:tmpl w:val="B9A8E666"/>
    <w:lvl w:ilvl="0" w:tplc="A56A5718">
      <w:start w:val="12"/>
      <w:numFmt w:val="bullet"/>
      <w:lvlText w:val="-"/>
      <w:lvlJc w:val="left"/>
      <w:pPr>
        <w:ind w:left="720" w:hanging="360"/>
      </w:pPr>
      <w:rPr>
        <w:rFonts w:hint="default" w:ascii="Arial" w:hAnsi="Arial" w:eastAsia="Times New Roman" w:cs="Arial"/>
        <w:color w:val="auto"/>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3B6B2F8B"/>
    <w:multiLevelType w:val="hybridMultilevel"/>
    <w:tmpl w:val="2B688940"/>
    <w:lvl w:ilvl="0" w:tplc="B9A44CD6">
      <w:start w:val="3"/>
      <w:numFmt w:val="bullet"/>
      <w:lvlText w:val="-"/>
      <w:lvlJc w:val="left"/>
      <w:pPr>
        <w:ind w:left="1080" w:hanging="360"/>
      </w:pPr>
      <w:rPr>
        <w:rFonts w:hint="default" w:ascii="Times New Roman" w:hAnsi="Times New Roman" w:eastAsia="Times New Roman" w:cs="Times New Roman"/>
        <w:color w:val="000000"/>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7">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4">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5">
    <w:nsid w:val="64456221"/>
    <w:multiLevelType w:val="hybridMultilevel"/>
    <w:tmpl w:val="5E2A9C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8">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9">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8"/>
  </w:num>
  <w:num w:numId="2">
    <w:abstractNumId w:val="5"/>
  </w:num>
  <w:num w:numId="3">
    <w:abstractNumId w:val="37"/>
  </w:num>
  <w:num w:numId="4">
    <w:abstractNumId w:val="17"/>
  </w:num>
  <w:num w:numId="5">
    <w:abstractNumId w:val="30"/>
  </w:num>
  <w:num w:numId="6">
    <w:abstractNumId w:val="23"/>
  </w:num>
  <w:num w:numId="7">
    <w:abstractNumId w:val="3"/>
  </w:num>
  <w:num w:numId="8">
    <w:abstractNumId w:val="25"/>
  </w:num>
  <w:num w:numId="9">
    <w:abstractNumId w:val="12"/>
  </w:num>
  <w:num w:numId="10">
    <w:abstractNumId w:val="27"/>
  </w:num>
  <w:num w:numId="11">
    <w:abstractNumId w:val="9"/>
  </w:num>
  <w:num w:numId="12">
    <w:abstractNumId w:val="11"/>
  </w:num>
  <w:num w:numId="13">
    <w:abstractNumId w:val="1"/>
  </w:num>
  <w:num w:numId="14">
    <w:abstractNumId w:val="18"/>
  </w:num>
  <w:num w:numId="15">
    <w:abstractNumId w:val="6"/>
  </w:num>
  <w:num w:numId="16">
    <w:abstractNumId w:val="33"/>
  </w:num>
  <w:num w:numId="17">
    <w:abstractNumId w:val="39"/>
  </w:num>
  <w:num w:numId="18">
    <w:abstractNumId w:val="40"/>
  </w:num>
  <w:num w:numId="19">
    <w:abstractNumId w:val="13"/>
  </w:num>
  <w:num w:numId="20">
    <w:abstractNumId w:val="36"/>
  </w:num>
  <w:num w:numId="21">
    <w:abstractNumId w:val="26"/>
  </w:num>
  <w:num w:numId="22">
    <w:abstractNumId w:val="4"/>
  </w:num>
  <w:num w:numId="23">
    <w:abstractNumId w:val="29"/>
  </w:num>
  <w:num w:numId="24">
    <w:abstractNumId w:val="21"/>
  </w:num>
  <w:num w:numId="25">
    <w:abstractNumId w:val="31"/>
  </w:num>
  <w:num w:numId="26">
    <w:abstractNumId w:val="32"/>
  </w:num>
  <w:num w:numId="27">
    <w:abstractNumId w:val="0"/>
  </w:num>
  <w:num w:numId="28">
    <w:abstractNumId w:val="8"/>
  </w:num>
  <w:num w:numId="29">
    <w:abstractNumId w:val="38"/>
  </w:num>
  <w:num w:numId="30">
    <w:abstractNumId w:val="10"/>
  </w:num>
  <w:num w:numId="31">
    <w:abstractNumId w:val="34"/>
  </w:num>
  <w:num w:numId="32">
    <w:abstractNumId w:val="2"/>
  </w:num>
  <w:num w:numId="33">
    <w:abstractNumId w:val="7"/>
  </w:num>
  <w:num w:numId="34">
    <w:abstractNumId w:val="24"/>
  </w:num>
  <w:num w:numId="35">
    <w:abstractNumId w:val="19"/>
  </w:num>
  <w:num w:numId="36">
    <w:abstractNumId w:val="16"/>
  </w:num>
  <w:num w:numId="37">
    <w:abstractNumId w:val="22"/>
  </w:num>
  <w:num w:numId="38">
    <w:abstractNumId w:val="14"/>
  </w:num>
  <w:num w:numId="39">
    <w:abstractNumId w:val="35"/>
  </w:num>
  <w:num w:numId="40">
    <w:abstractNumId w:val="15"/>
  </w:num>
  <w:num w:numId="41">
    <w:abstractNumId w:val="20"/>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5263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C5B"/>
    <w:rsid w:val="00006383"/>
    <w:rsid w:val="000066E0"/>
    <w:rsid w:val="00007956"/>
    <w:rsid w:val="00007EE4"/>
    <w:rsid w:val="00011BC6"/>
    <w:rsid w:val="00011F51"/>
    <w:rsid w:val="000136D2"/>
    <w:rsid w:val="0001508F"/>
    <w:rsid w:val="00015971"/>
    <w:rsid w:val="00016355"/>
    <w:rsid w:val="0002156F"/>
    <w:rsid w:val="0003155A"/>
    <w:rsid w:val="00032EE5"/>
    <w:rsid w:val="0003456F"/>
    <w:rsid w:val="00034B53"/>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40D3"/>
    <w:rsid w:val="000953A1"/>
    <w:rsid w:val="000955C0"/>
    <w:rsid w:val="000A1415"/>
    <w:rsid w:val="000A377D"/>
    <w:rsid w:val="000A5980"/>
    <w:rsid w:val="000A7949"/>
    <w:rsid w:val="000A7EE9"/>
    <w:rsid w:val="000B17AD"/>
    <w:rsid w:val="000B4432"/>
    <w:rsid w:val="000C1914"/>
    <w:rsid w:val="000C1AD3"/>
    <w:rsid w:val="000C2492"/>
    <w:rsid w:val="000C32CF"/>
    <w:rsid w:val="000C47A3"/>
    <w:rsid w:val="000C4FF3"/>
    <w:rsid w:val="000C6BD4"/>
    <w:rsid w:val="000C71CD"/>
    <w:rsid w:val="000D05DC"/>
    <w:rsid w:val="000D14AB"/>
    <w:rsid w:val="000D443F"/>
    <w:rsid w:val="000D49AA"/>
    <w:rsid w:val="000D65E1"/>
    <w:rsid w:val="000E1C08"/>
    <w:rsid w:val="000E1CE3"/>
    <w:rsid w:val="000E2A54"/>
    <w:rsid w:val="000E310B"/>
    <w:rsid w:val="000E372F"/>
    <w:rsid w:val="000E4322"/>
    <w:rsid w:val="000E5A70"/>
    <w:rsid w:val="000F0EDE"/>
    <w:rsid w:val="000F12C4"/>
    <w:rsid w:val="000F1CCD"/>
    <w:rsid w:val="000F2EF8"/>
    <w:rsid w:val="000F30C7"/>
    <w:rsid w:val="000F3CC2"/>
    <w:rsid w:val="000F4ABF"/>
    <w:rsid w:val="00101618"/>
    <w:rsid w:val="00102AD3"/>
    <w:rsid w:val="00103A71"/>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71E3"/>
    <w:rsid w:val="00150876"/>
    <w:rsid w:val="00150A31"/>
    <w:rsid w:val="00151AFD"/>
    <w:rsid w:val="00152A9F"/>
    <w:rsid w:val="00155276"/>
    <w:rsid w:val="00155303"/>
    <w:rsid w:val="001559E3"/>
    <w:rsid w:val="00165566"/>
    <w:rsid w:val="001713D4"/>
    <w:rsid w:val="00171931"/>
    <w:rsid w:val="00175982"/>
    <w:rsid w:val="00175C52"/>
    <w:rsid w:val="00176AEA"/>
    <w:rsid w:val="00191509"/>
    <w:rsid w:val="00192D3F"/>
    <w:rsid w:val="0019322D"/>
    <w:rsid w:val="001944BE"/>
    <w:rsid w:val="0019459E"/>
    <w:rsid w:val="001952BB"/>
    <w:rsid w:val="00195861"/>
    <w:rsid w:val="00195B8A"/>
    <w:rsid w:val="00195C6A"/>
    <w:rsid w:val="00197A5B"/>
    <w:rsid w:val="001A2FBE"/>
    <w:rsid w:val="001A37E9"/>
    <w:rsid w:val="001A3E8B"/>
    <w:rsid w:val="001A6028"/>
    <w:rsid w:val="001A61FA"/>
    <w:rsid w:val="001A6A07"/>
    <w:rsid w:val="001A6D7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41E4"/>
    <w:rsid w:val="002064FB"/>
    <w:rsid w:val="00206DC7"/>
    <w:rsid w:val="0021067F"/>
    <w:rsid w:val="0021100E"/>
    <w:rsid w:val="00212724"/>
    <w:rsid w:val="00213447"/>
    <w:rsid w:val="00214E49"/>
    <w:rsid w:val="00217E93"/>
    <w:rsid w:val="00221E6F"/>
    <w:rsid w:val="00222484"/>
    <w:rsid w:val="00224850"/>
    <w:rsid w:val="00225D68"/>
    <w:rsid w:val="00226E6F"/>
    <w:rsid w:val="00234858"/>
    <w:rsid w:val="00241E8B"/>
    <w:rsid w:val="00242A82"/>
    <w:rsid w:val="00244919"/>
    <w:rsid w:val="00244F58"/>
    <w:rsid w:val="002516B4"/>
    <w:rsid w:val="0025279E"/>
    <w:rsid w:val="002535CE"/>
    <w:rsid w:val="002547C9"/>
    <w:rsid w:val="0025679F"/>
    <w:rsid w:val="00260C1E"/>
    <w:rsid w:val="00261E1F"/>
    <w:rsid w:val="00262277"/>
    <w:rsid w:val="00262DF1"/>
    <w:rsid w:val="002642BB"/>
    <w:rsid w:val="002668C2"/>
    <w:rsid w:val="002672C2"/>
    <w:rsid w:val="00272BC7"/>
    <w:rsid w:val="0027640D"/>
    <w:rsid w:val="00280606"/>
    <w:rsid w:val="00283E1C"/>
    <w:rsid w:val="0028442E"/>
    <w:rsid w:val="0028551C"/>
    <w:rsid w:val="00286114"/>
    <w:rsid w:val="002906D8"/>
    <w:rsid w:val="00291E04"/>
    <w:rsid w:val="002923FB"/>
    <w:rsid w:val="00292A38"/>
    <w:rsid w:val="00295B24"/>
    <w:rsid w:val="002973F1"/>
    <w:rsid w:val="002A1E84"/>
    <w:rsid w:val="002A5FDE"/>
    <w:rsid w:val="002B04A0"/>
    <w:rsid w:val="002B19E6"/>
    <w:rsid w:val="002B2320"/>
    <w:rsid w:val="002B43E7"/>
    <w:rsid w:val="002B76D6"/>
    <w:rsid w:val="002C1048"/>
    <w:rsid w:val="002C3193"/>
    <w:rsid w:val="002C339C"/>
    <w:rsid w:val="002C395B"/>
    <w:rsid w:val="002C3BC0"/>
    <w:rsid w:val="002C3E39"/>
    <w:rsid w:val="002C4C1A"/>
    <w:rsid w:val="002C7FB0"/>
    <w:rsid w:val="002D034F"/>
    <w:rsid w:val="002D0933"/>
    <w:rsid w:val="002D1D2B"/>
    <w:rsid w:val="002D3BEC"/>
    <w:rsid w:val="002D3EE0"/>
    <w:rsid w:val="002D4D6C"/>
    <w:rsid w:val="002D5477"/>
    <w:rsid w:val="002D5A1F"/>
    <w:rsid w:val="002E00E4"/>
    <w:rsid w:val="002E0F13"/>
    <w:rsid w:val="002E0F86"/>
    <w:rsid w:val="002E3293"/>
    <w:rsid w:val="002E441B"/>
    <w:rsid w:val="002E4E26"/>
    <w:rsid w:val="002E7CFA"/>
    <w:rsid w:val="002F0FE2"/>
    <w:rsid w:val="002F1431"/>
    <w:rsid w:val="002F4843"/>
    <w:rsid w:val="002F537C"/>
    <w:rsid w:val="002F609F"/>
    <w:rsid w:val="002F7A7F"/>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2BA6"/>
    <w:rsid w:val="003242DE"/>
    <w:rsid w:val="00325F53"/>
    <w:rsid w:val="00326348"/>
    <w:rsid w:val="00333AC8"/>
    <w:rsid w:val="00333E6B"/>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45BB"/>
    <w:rsid w:val="00365B38"/>
    <w:rsid w:val="0036613F"/>
    <w:rsid w:val="00366E49"/>
    <w:rsid w:val="00380338"/>
    <w:rsid w:val="00380B68"/>
    <w:rsid w:val="00381032"/>
    <w:rsid w:val="00382025"/>
    <w:rsid w:val="00382866"/>
    <w:rsid w:val="003828F3"/>
    <w:rsid w:val="00387417"/>
    <w:rsid w:val="00387B92"/>
    <w:rsid w:val="0039042B"/>
    <w:rsid w:val="0039109A"/>
    <w:rsid w:val="00391499"/>
    <w:rsid w:val="003961FE"/>
    <w:rsid w:val="003A0B93"/>
    <w:rsid w:val="003A2060"/>
    <w:rsid w:val="003A452A"/>
    <w:rsid w:val="003A5742"/>
    <w:rsid w:val="003A6917"/>
    <w:rsid w:val="003A723A"/>
    <w:rsid w:val="003B2493"/>
    <w:rsid w:val="003B33D4"/>
    <w:rsid w:val="003B35F1"/>
    <w:rsid w:val="003B419C"/>
    <w:rsid w:val="003B4C23"/>
    <w:rsid w:val="003B531F"/>
    <w:rsid w:val="003B7959"/>
    <w:rsid w:val="003B7E1F"/>
    <w:rsid w:val="003C191E"/>
    <w:rsid w:val="003D203A"/>
    <w:rsid w:val="003D28E1"/>
    <w:rsid w:val="003D32D9"/>
    <w:rsid w:val="003E0CE2"/>
    <w:rsid w:val="003E49E7"/>
    <w:rsid w:val="003E567B"/>
    <w:rsid w:val="003E6726"/>
    <w:rsid w:val="003F1399"/>
    <w:rsid w:val="003F3449"/>
    <w:rsid w:val="003F5A9F"/>
    <w:rsid w:val="00400795"/>
    <w:rsid w:val="00401599"/>
    <w:rsid w:val="0040372D"/>
    <w:rsid w:val="00405860"/>
    <w:rsid w:val="00406FD4"/>
    <w:rsid w:val="00410013"/>
    <w:rsid w:val="004115E6"/>
    <w:rsid w:val="00413EDC"/>
    <w:rsid w:val="00414CE4"/>
    <w:rsid w:val="00420B10"/>
    <w:rsid w:val="00421B6C"/>
    <w:rsid w:val="00422C18"/>
    <w:rsid w:val="00423811"/>
    <w:rsid w:val="0042383F"/>
    <w:rsid w:val="00424AD2"/>
    <w:rsid w:val="00425940"/>
    <w:rsid w:val="00427CF1"/>
    <w:rsid w:val="00430F3D"/>
    <w:rsid w:val="004333DE"/>
    <w:rsid w:val="0043403F"/>
    <w:rsid w:val="00434624"/>
    <w:rsid w:val="00434CE5"/>
    <w:rsid w:val="004353BF"/>
    <w:rsid w:val="0043597D"/>
    <w:rsid w:val="004359CC"/>
    <w:rsid w:val="00436677"/>
    <w:rsid w:val="00436979"/>
    <w:rsid w:val="004402AF"/>
    <w:rsid w:val="00444601"/>
    <w:rsid w:val="00446840"/>
    <w:rsid w:val="00454487"/>
    <w:rsid w:val="00456561"/>
    <w:rsid w:val="00456EC8"/>
    <w:rsid w:val="004578AD"/>
    <w:rsid w:val="004608CF"/>
    <w:rsid w:val="00460B29"/>
    <w:rsid w:val="00461D2A"/>
    <w:rsid w:val="00462525"/>
    <w:rsid w:val="00463419"/>
    <w:rsid w:val="004645C9"/>
    <w:rsid w:val="00465AC3"/>
    <w:rsid w:val="00465FFA"/>
    <w:rsid w:val="00466C52"/>
    <w:rsid w:val="0047049A"/>
    <w:rsid w:val="00473089"/>
    <w:rsid w:val="00473D02"/>
    <w:rsid w:val="00476041"/>
    <w:rsid w:val="00477F2B"/>
    <w:rsid w:val="0048033C"/>
    <w:rsid w:val="00481AC8"/>
    <w:rsid w:val="00481E2D"/>
    <w:rsid w:val="0048256A"/>
    <w:rsid w:val="004828A8"/>
    <w:rsid w:val="0048434A"/>
    <w:rsid w:val="004844A5"/>
    <w:rsid w:val="004852C1"/>
    <w:rsid w:val="00485C40"/>
    <w:rsid w:val="00486870"/>
    <w:rsid w:val="004908A2"/>
    <w:rsid w:val="00492A06"/>
    <w:rsid w:val="004946B1"/>
    <w:rsid w:val="004A3C01"/>
    <w:rsid w:val="004A47DD"/>
    <w:rsid w:val="004A62B0"/>
    <w:rsid w:val="004A7A24"/>
    <w:rsid w:val="004B01A5"/>
    <w:rsid w:val="004B05A9"/>
    <w:rsid w:val="004B1646"/>
    <w:rsid w:val="004B421B"/>
    <w:rsid w:val="004B686E"/>
    <w:rsid w:val="004C4DCF"/>
    <w:rsid w:val="004C5410"/>
    <w:rsid w:val="004C58D5"/>
    <w:rsid w:val="004D30F3"/>
    <w:rsid w:val="004D3354"/>
    <w:rsid w:val="004D3886"/>
    <w:rsid w:val="004D38AC"/>
    <w:rsid w:val="004D4037"/>
    <w:rsid w:val="004E259F"/>
    <w:rsid w:val="004E2DFB"/>
    <w:rsid w:val="004E676E"/>
    <w:rsid w:val="004E6B78"/>
    <w:rsid w:val="004F2DFD"/>
    <w:rsid w:val="004F31FA"/>
    <w:rsid w:val="004F4757"/>
    <w:rsid w:val="00501235"/>
    <w:rsid w:val="00505416"/>
    <w:rsid w:val="00505509"/>
    <w:rsid w:val="00506E96"/>
    <w:rsid w:val="005113C5"/>
    <w:rsid w:val="005123AD"/>
    <w:rsid w:val="0051250F"/>
    <w:rsid w:val="005131A8"/>
    <w:rsid w:val="00513A42"/>
    <w:rsid w:val="00520C04"/>
    <w:rsid w:val="0052145A"/>
    <w:rsid w:val="00521B78"/>
    <w:rsid w:val="00522258"/>
    <w:rsid w:val="005222FE"/>
    <w:rsid w:val="005227E8"/>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22FD"/>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A8D"/>
    <w:rsid w:val="00587DE5"/>
    <w:rsid w:val="005914F1"/>
    <w:rsid w:val="00591B1C"/>
    <w:rsid w:val="0059247E"/>
    <w:rsid w:val="00592543"/>
    <w:rsid w:val="005A255E"/>
    <w:rsid w:val="005A2952"/>
    <w:rsid w:val="005A2CC7"/>
    <w:rsid w:val="005A519C"/>
    <w:rsid w:val="005A5F8B"/>
    <w:rsid w:val="005A6F49"/>
    <w:rsid w:val="005A7AE1"/>
    <w:rsid w:val="005B143A"/>
    <w:rsid w:val="005B204A"/>
    <w:rsid w:val="005B4621"/>
    <w:rsid w:val="005B6CC9"/>
    <w:rsid w:val="005B7AC9"/>
    <w:rsid w:val="005B7F05"/>
    <w:rsid w:val="005C070A"/>
    <w:rsid w:val="005C2E4F"/>
    <w:rsid w:val="005C3186"/>
    <w:rsid w:val="005C32BB"/>
    <w:rsid w:val="005C3AA6"/>
    <w:rsid w:val="005C61C5"/>
    <w:rsid w:val="005C6F76"/>
    <w:rsid w:val="005C76F5"/>
    <w:rsid w:val="005D0CA9"/>
    <w:rsid w:val="005D1153"/>
    <w:rsid w:val="005D374B"/>
    <w:rsid w:val="005D3FEA"/>
    <w:rsid w:val="005D4D09"/>
    <w:rsid w:val="005D7655"/>
    <w:rsid w:val="005E1346"/>
    <w:rsid w:val="005E1443"/>
    <w:rsid w:val="005E1498"/>
    <w:rsid w:val="005E1A28"/>
    <w:rsid w:val="005E35B8"/>
    <w:rsid w:val="005E5220"/>
    <w:rsid w:val="005E5FFE"/>
    <w:rsid w:val="005F01C4"/>
    <w:rsid w:val="005F031D"/>
    <w:rsid w:val="005F1715"/>
    <w:rsid w:val="005F2F11"/>
    <w:rsid w:val="005F40DA"/>
    <w:rsid w:val="005F511F"/>
    <w:rsid w:val="00600000"/>
    <w:rsid w:val="00601378"/>
    <w:rsid w:val="006044E1"/>
    <w:rsid w:val="00613796"/>
    <w:rsid w:val="00615B7C"/>
    <w:rsid w:val="00616FA1"/>
    <w:rsid w:val="00617B03"/>
    <w:rsid w:val="00617E22"/>
    <w:rsid w:val="0062015C"/>
    <w:rsid w:val="00620D94"/>
    <w:rsid w:val="0062279B"/>
    <w:rsid w:val="00622B8D"/>
    <w:rsid w:val="006232EA"/>
    <w:rsid w:val="006242C8"/>
    <w:rsid w:val="006311F8"/>
    <w:rsid w:val="00634AB8"/>
    <w:rsid w:val="006350A0"/>
    <w:rsid w:val="006367C7"/>
    <w:rsid w:val="006367FA"/>
    <w:rsid w:val="006372B4"/>
    <w:rsid w:val="00642A6A"/>
    <w:rsid w:val="00643AD7"/>
    <w:rsid w:val="00643DC3"/>
    <w:rsid w:val="00645A1B"/>
    <w:rsid w:val="00651935"/>
    <w:rsid w:val="00654B1D"/>
    <w:rsid w:val="00656051"/>
    <w:rsid w:val="006577AF"/>
    <w:rsid w:val="00661388"/>
    <w:rsid w:val="00663DDF"/>
    <w:rsid w:val="006653DB"/>
    <w:rsid w:val="006670E7"/>
    <w:rsid w:val="0066716F"/>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97353"/>
    <w:rsid w:val="006A00B5"/>
    <w:rsid w:val="006A0201"/>
    <w:rsid w:val="006A06DA"/>
    <w:rsid w:val="006A0D60"/>
    <w:rsid w:val="006A20BA"/>
    <w:rsid w:val="006A6ADF"/>
    <w:rsid w:val="006A754B"/>
    <w:rsid w:val="006A7672"/>
    <w:rsid w:val="006B2714"/>
    <w:rsid w:val="006B3593"/>
    <w:rsid w:val="006B6CAC"/>
    <w:rsid w:val="006B7BF2"/>
    <w:rsid w:val="006C2330"/>
    <w:rsid w:val="006C55FD"/>
    <w:rsid w:val="006C6198"/>
    <w:rsid w:val="006C7AEF"/>
    <w:rsid w:val="006D1F4A"/>
    <w:rsid w:val="006D4B09"/>
    <w:rsid w:val="006D6EA8"/>
    <w:rsid w:val="006E041A"/>
    <w:rsid w:val="006E09F9"/>
    <w:rsid w:val="006E0FA3"/>
    <w:rsid w:val="006E4D15"/>
    <w:rsid w:val="006E5699"/>
    <w:rsid w:val="006E7C32"/>
    <w:rsid w:val="006E7EE2"/>
    <w:rsid w:val="006F02D6"/>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3CCD"/>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209E"/>
    <w:rsid w:val="007D4B9E"/>
    <w:rsid w:val="007D4D46"/>
    <w:rsid w:val="007D5793"/>
    <w:rsid w:val="007D6806"/>
    <w:rsid w:val="007E07A2"/>
    <w:rsid w:val="007E4088"/>
    <w:rsid w:val="007F1706"/>
    <w:rsid w:val="007F1FA2"/>
    <w:rsid w:val="007F226E"/>
    <w:rsid w:val="007F231A"/>
    <w:rsid w:val="007F36B6"/>
    <w:rsid w:val="007F4CC1"/>
    <w:rsid w:val="007F5A7E"/>
    <w:rsid w:val="007F5F8D"/>
    <w:rsid w:val="007F62FC"/>
    <w:rsid w:val="007F6D13"/>
    <w:rsid w:val="00800074"/>
    <w:rsid w:val="00801CE5"/>
    <w:rsid w:val="00801D6F"/>
    <w:rsid w:val="008029DB"/>
    <w:rsid w:val="00806434"/>
    <w:rsid w:val="00806651"/>
    <w:rsid w:val="008076AD"/>
    <w:rsid w:val="0080775E"/>
    <w:rsid w:val="008122C5"/>
    <w:rsid w:val="008168BE"/>
    <w:rsid w:val="008171BE"/>
    <w:rsid w:val="008200C6"/>
    <w:rsid w:val="00821217"/>
    <w:rsid w:val="0082136E"/>
    <w:rsid w:val="00825BB7"/>
    <w:rsid w:val="008260E7"/>
    <w:rsid w:val="00827DE5"/>
    <w:rsid w:val="00832465"/>
    <w:rsid w:val="00832847"/>
    <w:rsid w:val="00833FB0"/>
    <w:rsid w:val="0083505A"/>
    <w:rsid w:val="00840DFA"/>
    <w:rsid w:val="0084156C"/>
    <w:rsid w:val="00842B3F"/>
    <w:rsid w:val="0084683E"/>
    <w:rsid w:val="00852549"/>
    <w:rsid w:val="008548F9"/>
    <w:rsid w:val="00856A89"/>
    <w:rsid w:val="00856EC6"/>
    <w:rsid w:val="00857894"/>
    <w:rsid w:val="00857CDA"/>
    <w:rsid w:val="00857E69"/>
    <w:rsid w:val="00857FBF"/>
    <w:rsid w:val="00865A35"/>
    <w:rsid w:val="0086741A"/>
    <w:rsid w:val="0087328F"/>
    <w:rsid w:val="00873653"/>
    <w:rsid w:val="008800F5"/>
    <w:rsid w:val="00880440"/>
    <w:rsid w:val="00880865"/>
    <w:rsid w:val="00882407"/>
    <w:rsid w:val="00887E00"/>
    <w:rsid w:val="00890872"/>
    <w:rsid w:val="00892183"/>
    <w:rsid w:val="00892D09"/>
    <w:rsid w:val="00892E6D"/>
    <w:rsid w:val="008955EB"/>
    <w:rsid w:val="00897BDF"/>
    <w:rsid w:val="008A08FA"/>
    <w:rsid w:val="008A148A"/>
    <w:rsid w:val="008A15B0"/>
    <w:rsid w:val="008A1ED5"/>
    <w:rsid w:val="008A629D"/>
    <w:rsid w:val="008B0328"/>
    <w:rsid w:val="008B16EE"/>
    <w:rsid w:val="008B1CAE"/>
    <w:rsid w:val="008B3090"/>
    <w:rsid w:val="008B67FA"/>
    <w:rsid w:val="008B7468"/>
    <w:rsid w:val="008B7987"/>
    <w:rsid w:val="008D0D34"/>
    <w:rsid w:val="008D1E4E"/>
    <w:rsid w:val="008D2654"/>
    <w:rsid w:val="008D3A16"/>
    <w:rsid w:val="008D5AC6"/>
    <w:rsid w:val="008D62B1"/>
    <w:rsid w:val="008D68C6"/>
    <w:rsid w:val="008D6F40"/>
    <w:rsid w:val="008D7028"/>
    <w:rsid w:val="008D7C49"/>
    <w:rsid w:val="008E0354"/>
    <w:rsid w:val="008E09C1"/>
    <w:rsid w:val="008E0D16"/>
    <w:rsid w:val="008E34CA"/>
    <w:rsid w:val="008E4852"/>
    <w:rsid w:val="008E6EFB"/>
    <w:rsid w:val="008E7014"/>
    <w:rsid w:val="008F175C"/>
    <w:rsid w:val="008F2726"/>
    <w:rsid w:val="008F4B37"/>
    <w:rsid w:val="00901168"/>
    <w:rsid w:val="00901DFA"/>
    <w:rsid w:val="00902094"/>
    <w:rsid w:val="00902176"/>
    <w:rsid w:val="00905FC0"/>
    <w:rsid w:val="00907EB8"/>
    <w:rsid w:val="0091257B"/>
    <w:rsid w:val="0091265F"/>
    <w:rsid w:val="00913F73"/>
    <w:rsid w:val="009146B5"/>
    <w:rsid w:val="00916180"/>
    <w:rsid w:val="009168D8"/>
    <w:rsid w:val="00920190"/>
    <w:rsid w:val="00923479"/>
    <w:rsid w:val="00932479"/>
    <w:rsid w:val="00932C80"/>
    <w:rsid w:val="009332F1"/>
    <w:rsid w:val="009369C1"/>
    <w:rsid w:val="00936C0D"/>
    <w:rsid w:val="0094149F"/>
    <w:rsid w:val="00943AB7"/>
    <w:rsid w:val="009468EC"/>
    <w:rsid w:val="00950A45"/>
    <w:rsid w:val="00951EFE"/>
    <w:rsid w:val="009522F9"/>
    <w:rsid w:val="009534A2"/>
    <w:rsid w:val="00953CF4"/>
    <w:rsid w:val="00962538"/>
    <w:rsid w:val="0096287E"/>
    <w:rsid w:val="00965154"/>
    <w:rsid w:val="009709AE"/>
    <w:rsid w:val="00971617"/>
    <w:rsid w:val="00971B4B"/>
    <w:rsid w:val="00972292"/>
    <w:rsid w:val="00972469"/>
    <w:rsid w:val="009737FA"/>
    <w:rsid w:val="00975549"/>
    <w:rsid w:val="009764F0"/>
    <w:rsid w:val="00976B87"/>
    <w:rsid w:val="00977E03"/>
    <w:rsid w:val="009803C1"/>
    <w:rsid w:val="00984433"/>
    <w:rsid w:val="00985DEC"/>
    <w:rsid w:val="00990EE2"/>
    <w:rsid w:val="00994F2E"/>
    <w:rsid w:val="00994FDB"/>
    <w:rsid w:val="009A39D2"/>
    <w:rsid w:val="009A3C3C"/>
    <w:rsid w:val="009A7231"/>
    <w:rsid w:val="009A7BDC"/>
    <w:rsid w:val="009A7BE2"/>
    <w:rsid w:val="009B1CCD"/>
    <w:rsid w:val="009B211B"/>
    <w:rsid w:val="009B41F1"/>
    <w:rsid w:val="009B4622"/>
    <w:rsid w:val="009B7B48"/>
    <w:rsid w:val="009C0041"/>
    <w:rsid w:val="009C1EC8"/>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F0461"/>
    <w:rsid w:val="009F0CBF"/>
    <w:rsid w:val="009F13FF"/>
    <w:rsid w:val="009F1AE2"/>
    <w:rsid w:val="009F31DD"/>
    <w:rsid w:val="009F5C79"/>
    <w:rsid w:val="009F5C92"/>
    <w:rsid w:val="009F6558"/>
    <w:rsid w:val="009F77AF"/>
    <w:rsid w:val="00A00792"/>
    <w:rsid w:val="00A01534"/>
    <w:rsid w:val="00A01C29"/>
    <w:rsid w:val="00A03719"/>
    <w:rsid w:val="00A067C3"/>
    <w:rsid w:val="00A10347"/>
    <w:rsid w:val="00A134C7"/>
    <w:rsid w:val="00A140AB"/>
    <w:rsid w:val="00A151E7"/>
    <w:rsid w:val="00A2013B"/>
    <w:rsid w:val="00A21DA4"/>
    <w:rsid w:val="00A21EC8"/>
    <w:rsid w:val="00A247BF"/>
    <w:rsid w:val="00A24FE2"/>
    <w:rsid w:val="00A255B5"/>
    <w:rsid w:val="00A2601E"/>
    <w:rsid w:val="00A2673C"/>
    <w:rsid w:val="00A27CB4"/>
    <w:rsid w:val="00A3357F"/>
    <w:rsid w:val="00A33603"/>
    <w:rsid w:val="00A33D15"/>
    <w:rsid w:val="00A351CE"/>
    <w:rsid w:val="00A4040A"/>
    <w:rsid w:val="00A40762"/>
    <w:rsid w:val="00A4202D"/>
    <w:rsid w:val="00A4220E"/>
    <w:rsid w:val="00A42325"/>
    <w:rsid w:val="00A42BE1"/>
    <w:rsid w:val="00A430BF"/>
    <w:rsid w:val="00A45F4E"/>
    <w:rsid w:val="00A47183"/>
    <w:rsid w:val="00A510AF"/>
    <w:rsid w:val="00A51A68"/>
    <w:rsid w:val="00A51BD7"/>
    <w:rsid w:val="00A53401"/>
    <w:rsid w:val="00A554A0"/>
    <w:rsid w:val="00A564F1"/>
    <w:rsid w:val="00A57B48"/>
    <w:rsid w:val="00A606D9"/>
    <w:rsid w:val="00A61640"/>
    <w:rsid w:val="00A61F89"/>
    <w:rsid w:val="00A63B90"/>
    <w:rsid w:val="00A64E73"/>
    <w:rsid w:val="00A66037"/>
    <w:rsid w:val="00A66FA8"/>
    <w:rsid w:val="00A7037C"/>
    <w:rsid w:val="00A71BB2"/>
    <w:rsid w:val="00A731E6"/>
    <w:rsid w:val="00A74ADD"/>
    <w:rsid w:val="00A7619D"/>
    <w:rsid w:val="00A76D5A"/>
    <w:rsid w:val="00A81547"/>
    <w:rsid w:val="00A8212A"/>
    <w:rsid w:val="00A84A51"/>
    <w:rsid w:val="00A84CC3"/>
    <w:rsid w:val="00A854B9"/>
    <w:rsid w:val="00A85E16"/>
    <w:rsid w:val="00A86689"/>
    <w:rsid w:val="00A8672E"/>
    <w:rsid w:val="00A870B4"/>
    <w:rsid w:val="00A87E68"/>
    <w:rsid w:val="00A930F0"/>
    <w:rsid w:val="00A940CC"/>
    <w:rsid w:val="00A95250"/>
    <w:rsid w:val="00AA1207"/>
    <w:rsid w:val="00AA23A1"/>
    <w:rsid w:val="00AA61A1"/>
    <w:rsid w:val="00AA69B6"/>
    <w:rsid w:val="00AB0B98"/>
    <w:rsid w:val="00AB4747"/>
    <w:rsid w:val="00AB48F6"/>
    <w:rsid w:val="00AB6B3F"/>
    <w:rsid w:val="00AB6E6E"/>
    <w:rsid w:val="00AB76EE"/>
    <w:rsid w:val="00AB7E47"/>
    <w:rsid w:val="00AC2141"/>
    <w:rsid w:val="00AC311C"/>
    <w:rsid w:val="00AC5C62"/>
    <w:rsid w:val="00AC74B3"/>
    <w:rsid w:val="00AD2916"/>
    <w:rsid w:val="00AD4D46"/>
    <w:rsid w:val="00AE04A8"/>
    <w:rsid w:val="00AE067B"/>
    <w:rsid w:val="00AE2D74"/>
    <w:rsid w:val="00AE423E"/>
    <w:rsid w:val="00AE4E31"/>
    <w:rsid w:val="00AE595E"/>
    <w:rsid w:val="00AE5AC8"/>
    <w:rsid w:val="00AF1D99"/>
    <w:rsid w:val="00AF2BC5"/>
    <w:rsid w:val="00AF417C"/>
    <w:rsid w:val="00B00D0E"/>
    <w:rsid w:val="00B00F2B"/>
    <w:rsid w:val="00B0469B"/>
    <w:rsid w:val="00B10654"/>
    <w:rsid w:val="00B10A8B"/>
    <w:rsid w:val="00B11C18"/>
    <w:rsid w:val="00B13B65"/>
    <w:rsid w:val="00B14110"/>
    <w:rsid w:val="00B146E1"/>
    <w:rsid w:val="00B20548"/>
    <w:rsid w:val="00B208C1"/>
    <w:rsid w:val="00B263B9"/>
    <w:rsid w:val="00B26CF6"/>
    <w:rsid w:val="00B34F1D"/>
    <w:rsid w:val="00B3517F"/>
    <w:rsid w:val="00B35E1E"/>
    <w:rsid w:val="00B36D56"/>
    <w:rsid w:val="00B36F91"/>
    <w:rsid w:val="00B42D3E"/>
    <w:rsid w:val="00B43DD8"/>
    <w:rsid w:val="00B45F67"/>
    <w:rsid w:val="00B468D0"/>
    <w:rsid w:val="00B46CEE"/>
    <w:rsid w:val="00B5162B"/>
    <w:rsid w:val="00B53528"/>
    <w:rsid w:val="00B53FA3"/>
    <w:rsid w:val="00B53FF4"/>
    <w:rsid w:val="00B54A4A"/>
    <w:rsid w:val="00B55AFA"/>
    <w:rsid w:val="00B566F3"/>
    <w:rsid w:val="00B57B57"/>
    <w:rsid w:val="00B61928"/>
    <w:rsid w:val="00B62A5A"/>
    <w:rsid w:val="00B63B22"/>
    <w:rsid w:val="00B65A2F"/>
    <w:rsid w:val="00B6760D"/>
    <w:rsid w:val="00B70EBD"/>
    <w:rsid w:val="00B7110F"/>
    <w:rsid w:val="00B71F8A"/>
    <w:rsid w:val="00B73E39"/>
    <w:rsid w:val="00B7731F"/>
    <w:rsid w:val="00B82A55"/>
    <w:rsid w:val="00B862E0"/>
    <w:rsid w:val="00B90CFE"/>
    <w:rsid w:val="00B94DB5"/>
    <w:rsid w:val="00B96A46"/>
    <w:rsid w:val="00BA050A"/>
    <w:rsid w:val="00BA0AE2"/>
    <w:rsid w:val="00BA15FB"/>
    <w:rsid w:val="00BA1635"/>
    <w:rsid w:val="00BA4D2C"/>
    <w:rsid w:val="00BB31A7"/>
    <w:rsid w:val="00BB4C3F"/>
    <w:rsid w:val="00BB54D5"/>
    <w:rsid w:val="00BB5F3B"/>
    <w:rsid w:val="00BB7537"/>
    <w:rsid w:val="00BB78C5"/>
    <w:rsid w:val="00BC0E9D"/>
    <w:rsid w:val="00BC14FF"/>
    <w:rsid w:val="00BC1985"/>
    <w:rsid w:val="00BC229A"/>
    <w:rsid w:val="00BC341E"/>
    <w:rsid w:val="00BC48C1"/>
    <w:rsid w:val="00BC6C14"/>
    <w:rsid w:val="00BC7E85"/>
    <w:rsid w:val="00BD08FC"/>
    <w:rsid w:val="00BD0EF3"/>
    <w:rsid w:val="00BD6832"/>
    <w:rsid w:val="00BD7149"/>
    <w:rsid w:val="00BE0AB7"/>
    <w:rsid w:val="00BE21CC"/>
    <w:rsid w:val="00BE28C3"/>
    <w:rsid w:val="00BE3077"/>
    <w:rsid w:val="00BE38A8"/>
    <w:rsid w:val="00BE3984"/>
    <w:rsid w:val="00BE4942"/>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7E6A"/>
    <w:rsid w:val="00C10353"/>
    <w:rsid w:val="00C10496"/>
    <w:rsid w:val="00C13952"/>
    <w:rsid w:val="00C15C11"/>
    <w:rsid w:val="00C27827"/>
    <w:rsid w:val="00C3020F"/>
    <w:rsid w:val="00C311AE"/>
    <w:rsid w:val="00C36870"/>
    <w:rsid w:val="00C37A6B"/>
    <w:rsid w:val="00C37BB4"/>
    <w:rsid w:val="00C43D1B"/>
    <w:rsid w:val="00C504F7"/>
    <w:rsid w:val="00C560D6"/>
    <w:rsid w:val="00C56D5D"/>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13A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4C06"/>
    <w:rsid w:val="00CE5410"/>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141D"/>
    <w:rsid w:val="00D3441D"/>
    <w:rsid w:val="00D35925"/>
    <w:rsid w:val="00D3693E"/>
    <w:rsid w:val="00D36997"/>
    <w:rsid w:val="00D42182"/>
    <w:rsid w:val="00D428F6"/>
    <w:rsid w:val="00D43950"/>
    <w:rsid w:val="00D43F42"/>
    <w:rsid w:val="00D4478C"/>
    <w:rsid w:val="00D4547D"/>
    <w:rsid w:val="00D50B46"/>
    <w:rsid w:val="00D52A0E"/>
    <w:rsid w:val="00D52F39"/>
    <w:rsid w:val="00D53B07"/>
    <w:rsid w:val="00D57217"/>
    <w:rsid w:val="00D65022"/>
    <w:rsid w:val="00D65BB7"/>
    <w:rsid w:val="00D66D73"/>
    <w:rsid w:val="00D66F58"/>
    <w:rsid w:val="00D67C09"/>
    <w:rsid w:val="00D7080F"/>
    <w:rsid w:val="00D73796"/>
    <w:rsid w:val="00D74CDF"/>
    <w:rsid w:val="00D74F8E"/>
    <w:rsid w:val="00D762C4"/>
    <w:rsid w:val="00D76727"/>
    <w:rsid w:val="00D7765F"/>
    <w:rsid w:val="00D77676"/>
    <w:rsid w:val="00D81393"/>
    <w:rsid w:val="00D82317"/>
    <w:rsid w:val="00D856E7"/>
    <w:rsid w:val="00D85FBA"/>
    <w:rsid w:val="00D92A4E"/>
    <w:rsid w:val="00D92EDA"/>
    <w:rsid w:val="00D940ED"/>
    <w:rsid w:val="00D94FC4"/>
    <w:rsid w:val="00D95C4F"/>
    <w:rsid w:val="00D97AFE"/>
    <w:rsid w:val="00DA08C0"/>
    <w:rsid w:val="00DA0997"/>
    <w:rsid w:val="00DA12D8"/>
    <w:rsid w:val="00DA2FB2"/>
    <w:rsid w:val="00DB0380"/>
    <w:rsid w:val="00DB04D2"/>
    <w:rsid w:val="00DB25DD"/>
    <w:rsid w:val="00DB3BF3"/>
    <w:rsid w:val="00DB3E3C"/>
    <w:rsid w:val="00DB4BE8"/>
    <w:rsid w:val="00DB4D23"/>
    <w:rsid w:val="00DC2BB2"/>
    <w:rsid w:val="00DC2E6D"/>
    <w:rsid w:val="00DD113C"/>
    <w:rsid w:val="00DD259F"/>
    <w:rsid w:val="00DD6D44"/>
    <w:rsid w:val="00DE02A0"/>
    <w:rsid w:val="00DE02A7"/>
    <w:rsid w:val="00DE1769"/>
    <w:rsid w:val="00DE2CF9"/>
    <w:rsid w:val="00DE400E"/>
    <w:rsid w:val="00DE55B0"/>
    <w:rsid w:val="00DE58FD"/>
    <w:rsid w:val="00DE59D0"/>
    <w:rsid w:val="00DE6009"/>
    <w:rsid w:val="00DF0A0C"/>
    <w:rsid w:val="00DF2F8B"/>
    <w:rsid w:val="00DF6CA6"/>
    <w:rsid w:val="00DF7846"/>
    <w:rsid w:val="00E049BE"/>
    <w:rsid w:val="00E049DC"/>
    <w:rsid w:val="00E05D84"/>
    <w:rsid w:val="00E07C80"/>
    <w:rsid w:val="00E10CD8"/>
    <w:rsid w:val="00E11357"/>
    <w:rsid w:val="00E16D41"/>
    <w:rsid w:val="00E1748C"/>
    <w:rsid w:val="00E21D13"/>
    <w:rsid w:val="00E2457A"/>
    <w:rsid w:val="00E24AE3"/>
    <w:rsid w:val="00E279D6"/>
    <w:rsid w:val="00E32AD9"/>
    <w:rsid w:val="00E32B9B"/>
    <w:rsid w:val="00E32D6B"/>
    <w:rsid w:val="00E33691"/>
    <w:rsid w:val="00E4071C"/>
    <w:rsid w:val="00E4307A"/>
    <w:rsid w:val="00E433CC"/>
    <w:rsid w:val="00E4440A"/>
    <w:rsid w:val="00E447DD"/>
    <w:rsid w:val="00E44AE9"/>
    <w:rsid w:val="00E44B50"/>
    <w:rsid w:val="00E468F6"/>
    <w:rsid w:val="00E510B6"/>
    <w:rsid w:val="00E51C2F"/>
    <w:rsid w:val="00E60446"/>
    <w:rsid w:val="00E63FE4"/>
    <w:rsid w:val="00E64EB7"/>
    <w:rsid w:val="00E65A92"/>
    <w:rsid w:val="00E675F3"/>
    <w:rsid w:val="00E710F0"/>
    <w:rsid w:val="00E71304"/>
    <w:rsid w:val="00E72AD8"/>
    <w:rsid w:val="00E732FA"/>
    <w:rsid w:val="00E743E4"/>
    <w:rsid w:val="00E75555"/>
    <w:rsid w:val="00E8018D"/>
    <w:rsid w:val="00E82071"/>
    <w:rsid w:val="00E821C3"/>
    <w:rsid w:val="00E8442A"/>
    <w:rsid w:val="00E85158"/>
    <w:rsid w:val="00E85890"/>
    <w:rsid w:val="00E90E51"/>
    <w:rsid w:val="00E92643"/>
    <w:rsid w:val="00E93305"/>
    <w:rsid w:val="00E93571"/>
    <w:rsid w:val="00E9395F"/>
    <w:rsid w:val="00E94A79"/>
    <w:rsid w:val="00E96B20"/>
    <w:rsid w:val="00E96CC2"/>
    <w:rsid w:val="00E96EF3"/>
    <w:rsid w:val="00EA02AD"/>
    <w:rsid w:val="00EA3A7C"/>
    <w:rsid w:val="00EA4B29"/>
    <w:rsid w:val="00EA51D6"/>
    <w:rsid w:val="00EA714A"/>
    <w:rsid w:val="00EB0397"/>
    <w:rsid w:val="00EB0798"/>
    <w:rsid w:val="00EB3040"/>
    <w:rsid w:val="00EB4FC4"/>
    <w:rsid w:val="00EB6192"/>
    <w:rsid w:val="00EC1550"/>
    <w:rsid w:val="00EC1EC5"/>
    <w:rsid w:val="00EC628F"/>
    <w:rsid w:val="00EC696B"/>
    <w:rsid w:val="00EC7FF3"/>
    <w:rsid w:val="00ED31AF"/>
    <w:rsid w:val="00ED3DA2"/>
    <w:rsid w:val="00ED472B"/>
    <w:rsid w:val="00ED4B0A"/>
    <w:rsid w:val="00ED4C21"/>
    <w:rsid w:val="00ED5761"/>
    <w:rsid w:val="00ED649F"/>
    <w:rsid w:val="00ED784B"/>
    <w:rsid w:val="00ED7C1C"/>
    <w:rsid w:val="00EE1756"/>
    <w:rsid w:val="00EE30D7"/>
    <w:rsid w:val="00EE6454"/>
    <w:rsid w:val="00EF181C"/>
    <w:rsid w:val="00EF19AA"/>
    <w:rsid w:val="00EF1DA9"/>
    <w:rsid w:val="00EF22DA"/>
    <w:rsid w:val="00EF3ACB"/>
    <w:rsid w:val="00EF55C7"/>
    <w:rsid w:val="00EF6542"/>
    <w:rsid w:val="00F02A0C"/>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81D9E"/>
    <w:rsid w:val="00F83DD0"/>
    <w:rsid w:val="00F844C8"/>
    <w:rsid w:val="00F909BE"/>
    <w:rsid w:val="00F9527A"/>
    <w:rsid w:val="00F955FB"/>
    <w:rsid w:val="00F95839"/>
    <w:rsid w:val="00F97500"/>
    <w:rsid w:val="00FA0B99"/>
    <w:rsid w:val="00FA2109"/>
    <w:rsid w:val="00FB1CA9"/>
    <w:rsid w:val="00FB3A8B"/>
    <w:rsid w:val="00FB3AC2"/>
    <w:rsid w:val="00FB6ED6"/>
    <w:rsid w:val="00FC12A0"/>
    <w:rsid w:val="00FC145F"/>
    <w:rsid w:val="00FC1CB6"/>
    <w:rsid w:val="00FC28B0"/>
    <w:rsid w:val="00FC3320"/>
    <w:rsid w:val="00FC531C"/>
    <w:rsid w:val="00FC7E7A"/>
    <w:rsid w:val="00FD1638"/>
    <w:rsid w:val="00FD22DD"/>
    <w:rsid w:val="00FD24B3"/>
    <w:rsid w:val="00FD4963"/>
    <w:rsid w:val="00FD73F7"/>
    <w:rsid w:val="00FD74BB"/>
    <w:rsid w:val="00FE09F8"/>
    <w:rsid w:val="00FE4787"/>
    <w:rsid w:val="00FE5DC4"/>
    <w:rsid w:val="00FE6631"/>
    <w:rsid w:val="00FE69EA"/>
    <w:rsid w:val="00FF0648"/>
    <w:rsid w:val="00FF1B4A"/>
    <w:rsid w:val="00FF26C2"/>
    <w:rsid w:val="00FF31A7"/>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26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siječnja 2026.</izvorni_sadrzaj>
    <derivirana_varijabla naziv="DomainObject.PlaniraniZavrsetakDatum_1">27. siječnja 2026.</derivirana_varijabla>
  </DomainObject.PlaniraniZavrsetakDatum>
  <DomainObject.PlaniraniPocetakDatum>
    <izvorni_sadrzaj>27. siječnja 2026.</izvorni_sadrzaj>
    <derivirana_varijabla naziv="DomainObject.PlaniraniPocetakDatum_1">27. siječnja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27. siječnja 2026.</izvorni_sadrzaj>
    <derivirana_varijabla naziv="DomainObject.Zapisnik.DatumKreiranja_1">27. siječnja 2026.</derivirana_varijabla>
  </DomainObject.Zapisnik.DatumKreiranja>
  <DomainObject.Zapisnik.ImovinskaKorist>
    <izvorni_sadrzaj/>
    <derivirana_varijabla naziv="DomainObject.Zapisnik.ImovinskaKorist_1"/>
  </DomainObject.Zapisnik.ImovinskaKorist>
  <DomainObject.Zapisnik.Oznaka>
    <izvorni_sadrzaj>St-510/2025-9</izvorni_sadrzaj>
    <derivirana_varijabla naziv="DomainObject.Zapisnik.Oznaka_1">St-510/2025-9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prosinca 2025.</izvorni_sadrzaj>
    <derivirana_varijabla naziv="DomainObject.Predmet.DatumIzradeOptuznogAkta_1">10. prosinca 2025.</derivirana_varijabla>
  </DomainObject.Predmet.DatumIzradeOptuznogAkta>
  <DomainObject.Predmet.DatumIzradeOptuznogAktaFormated>
    <izvorni_sadrzaj>10.12.2025.</izvorni_sadrzaj>
    <derivirana_varijabla naziv="DomainObject.Predmet.DatumIzradeOptuznogAktaFormated_1">10.12.2025.</derivirana_varijabla>
  </DomainObject.Predmet.DatumIzradeOptuznogAktaFormated>
  <DomainObject.Predmet.DatumOsnivanja>
    <izvorni_sadrzaj>11. prosinca 2025.</izvorni_sadrzaj>
    <derivirana_varijabla naziv="DomainObject.Predmet.DatumOsnivanja_1">11.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prosinca 2025.</izvorni_sadrzaj>
    <derivirana_varijabla naziv="DomainObject.Predmet.DatumPrimitkaOptuznogAkta_1">10. prosinca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St-510/2025</izvorni_sadrzaj>
    <derivirana_varijabla naziv="DomainObject.Predmet.OznakaBroj_1">St-510/2025</derivirana_varijabla>
  </DomainObject.Predmet.OznakaBroj>
  <DomainObject.Predmet.OznakaBrojOptuznogAkta>
    <izvorni_sadrzaj>04-06-25-4895</izvorni_sadrzaj>
    <derivirana_varijabla naziv="DomainObject.Predmet.OznakaBrojOptuznogAkta_1">04-06-25-4895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CASTELLO GRUPA j.d.o.o.  Rijeka zastupanog po punomoćniku Nikola Diklić</izvorni_sadrzaj>
    <derivirana_varijabla naziv="DomainObject.Predmet.ProtustrankaFormated_1">  CASTELLO GRUPA j.d.o.o.  Rijeka zastupanog po punomoćniku Nikola Diklić</derivirana_varijabla>
  </DomainObject.Predmet.ProtustrankaFormated>
  <DomainObject.Predmet.ProtustrankaFormatedOIB>
    <izvorni_sadrzaj>  CASTELLO GRUPA j.d.o.o.  Rijeka, OIB 63243220147 zastupanog po punomoćniku Nikola Diklić</izvorni_sadrzaj>
    <derivirana_varijabla naziv="DomainObject.Predmet.ProtustrankaFormatedOIB_1">  CASTELLO GRUPA j.d.o.o.  Rijeka, OIB 63243220147 zastupanog po punomoćniku Nikola Diklić</derivirana_varijabla>
  </DomainObject.Predmet.ProtustrankaFormatedOIB>
  <DomainObject.Predmet.ProtustrankaFormatedWithAdress>
    <izvorni_sadrzaj> CASTELLO GRUPA j.d.o.o.  Rijeka, Marije Grbac 34, 51000 Rijeka zastupanog po punomoćniku Nikola Diklić</izvorni_sadrzaj>
    <derivirana_varijabla naziv="DomainObject.Predmet.ProtustrankaFormatedWithAdress_1"> CASTELLO GRUPA j.d.o.o.  Rijeka, Marije Grbac 34, 51000 Rijeka zastupanog po punomoćniku Nikola Diklić</derivirana_varijabla>
  </DomainObject.Predmet.ProtustrankaFormatedWithAdress>
  <DomainObject.Predmet.ProtustrankaFormatedWithAdressOIB>
    <izvorni_sadrzaj> CASTELLO GRUPA j.d.o.o.  Rijeka, OIB 63243220147, Marije Grbac 34, 51000 Rijeka zastupanog po punomoćniku Nikola Diklić</izvorni_sadrzaj>
    <derivirana_varijabla naziv="DomainObject.Predmet.ProtustrankaFormatedWithAdressOIB_1"> CASTELLO GRUPA j.d.o.o.  Rijeka, OIB 63243220147, Marije Grbac 34, 51000 Rijeka zastupanog po punomoćniku Nikola Diklić</derivirana_varijabla>
  </DomainObject.Predmet.ProtustrankaFormatedWithAdressOIB>
  <DomainObject.Predmet.ProtustrankaWithAdress>
    <izvorni_sadrzaj>CASTELLO GRUPA j.d.o.o.  Rijeka Marije Grbac 34, 51000 Rijeka</izvorni_sadrzaj>
    <derivirana_varijabla naziv="DomainObject.Predmet.ProtustrankaWithAdress_1">CASTELLO GRUPA j.d.o.o.  Rijeka Marije Grbac 34, 51000 Rijeka</derivirana_varijabla>
  </DomainObject.Predmet.ProtustrankaWithAdress>
  <DomainObject.Predmet.ProtustrankaWithAdressOIB>
    <izvorni_sadrzaj>CASTELLO GRUPA j.d.o.o.  Rijeka, OIB 63243220147, Marije Grbac 34, 51000 Rijeka</izvorni_sadrzaj>
    <derivirana_varijabla naziv="DomainObject.Predmet.ProtustrankaWithAdressOIB_1">CASTELLO GRUPA j.d.o.o.  Rijeka, OIB 63243220147, Marije Grbac 34, 51000 Rijeka</derivirana_varijabla>
  </DomainObject.Predmet.ProtustrankaWithAdressOIB>
  <DomainObject.Predmet.ProtustrankaNazivFormated>
    <izvorni_sadrzaj>CASTELLO GRUPA j.d.o.o.  Rijeka</izvorni_sadrzaj>
    <derivirana_varijabla naziv="DomainObject.Predmet.ProtustrankaNazivFormated_1">CASTELLO GRUPA j.d.o.o.  Rijeka</derivirana_varijabla>
  </DomainObject.Predmet.ProtustrankaNazivFormated>
  <DomainObject.Predmet.ProtustrankaNazivFormatedOIB>
    <izvorni_sadrzaj>CASTELLO GRUPA j.d.o.o.  Rijeka, OIB 63243220147</izvorni_sadrzaj>
    <derivirana_varijabla naziv="DomainObject.Predmet.ProtustrankaNazivFormatedOIB_1">CASTELLO GRUPA j.d.o.o.  Rijeka, OIB 63243220147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CASTELLO GRUPA j.d.o.o.  Rijeka zastupanog po punomoćniku Nikola Diklić</item>
    </izvorni_sadrzaj>
    <derivirana_varijabla naziv="DomainObject.Predmet.ProtuStrankaListFormated_1">
      <item>CASTELLO GRUPA j.d.o.o.  Rijeka zastupanog po punomoćniku Nikola Diklić</item>
    </derivirana_varijabla>
  </DomainObject.Predmet.ProtuStrankaListFormated>
  <DomainObject.Predmet.ProtuStrankaListFormatedOIB>
    <izvorni_sadrzaj>
      <item>CASTELLO GRUPA j.d.o.o.  Rijeka, OIB 63243220147 zastupanog po punomoćniku Nikola Diklić</item>
    </izvorni_sadrzaj>
    <derivirana_varijabla naziv="DomainObject.Predmet.ProtuStrankaListFormatedOIB_1">
      <item>CASTELLO GRUPA j.d.o.o.  Rijeka, OIB 63243220147 zastupanog po punomoćniku Nikola Diklić</item>
    </derivirana_varijabla>
  </DomainObject.Predmet.ProtuStrankaListFormatedOIB>
  <DomainObject.Predmet.ProtuStrankaListFormatedWithAdress>
    <izvorni_sadrzaj>
      <item>CASTELLO GRUPA j.d.o.o.  Rijeka, Marije Grbac 34, 51000 Rijeka zastupanog po punomoćniku Nikola Diklić</item>
    </izvorni_sadrzaj>
    <derivirana_varijabla naziv="DomainObject.Predmet.ProtuStrankaListFormatedWithAdress_1">
      <item>CASTELLO GRUPA j.d.o.o.  Rijeka, Marije Grbac 34, 51000 Rijeka zastupanog po punomoćniku Nikola Diklić</item>
    </derivirana_varijabla>
  </DomainObject.Predmet.ProtuStrankaListFormatedWithAdress>
  <DomainObject.Predmet.ProtuStrankaListFormatedWithAdressOIB>
    <izvorni_sadrzaj>
      <item>CASTELLO GRUPA j.d.o.o.  Rijeka, OIB 63243220147, Marije Grbac 34, 51000 Rijeka zastupanog po punomoćniku Nikola Diklić</item>
    </izvorni_sadrzaj>
    <derivirana_varijabla naziv="DomainObject.Predmet.ProtuStrankaListFormatedWithAdressOIB_1">
      <item>CASTELLO GRUPA j.d.o.o.  Rijeka, OIB 63243220147, Marije Grbac 34, 51000 Rijeka zastupanog po punomoćniku Nikola Diklić</item>
    </derivirana_varijabla>
  </DomainObject.Predmet.ProtuStrankaListFormatedWithAdressOIB>
  <DomainObject.Predmet.ProtuStrankaListNazivFormated>
    <izvorni_sadrzaj>
      <item>CASTELLO GRUPA j.d.o.o.  Rijeka</item>
    </izvorni_sadrzaj>
    <derivirana_varijabla naziv="DomainObject.Predmet.ProtuStrankaListNazivFormated_1">
      <item>CASTELLO GRUPA j.d.o.o.  Rijeka</item>
    </derivirana_varijabla>
  </DomainObject.Predmet.ProtuStrankaListNazivFormated>
  <DomainObject.Predmet.ProtuStrankaListNazivFormatedOIB>
    <izvorni_sadrzaj>
      <item>CASTELLO GRUPA j.d.o.o.  Rijeka, OIB 63243220147</item>
    </izvorni_sadrzaj>
    <derivirana_varijabla naziv="DomainObject.Predmet.ProtuStrankaListNazivFormatedOIB_1">
      <item>CASTELLO GRUPA j.d.o.o.  Rijeka, OIB 63243220147</item>
    </derivirana_varijabla>
  </DomainObject.Predmet.ProtuStrankaListNazivFormatedOIB>
  <DomainObject.Predmet.OstaliListFormated>
    <izvorni_sadrzaj>
      <item>Nikola Diklić punomoćnik sudionika u postupku CASTELLO GRUPA j.d.o.o.  Rijeka</item>
    </izvorni_sadrzaj>
    <derivirana_varijabla naziv="DomainObject.Predmet.OstaliListFormated_1">
      <item>Nikola Diklić punomoćnik sudionika u postupku CASTELLO GRUPA j.d.o.o.  Rijeka</item>
    </derivirana_varijabla>
  </DomainObject.Predmet.OstaliListFormated>
  <DomainObject.Predmet.OstaliListFormatedOIB>
    <izvorni_sadrzaj>
      <item>Nikola Diklić, OIB 73914805032 punomoćnik sudionika u postupku CASTELLO GRUPA j.d.o.o.  Rijeka</item>
    </izvorni_sadrzaj>
    <derivirana_varijabla naziv="DomainObject.Predmet.OstaliListFormatedOIB_1">
      <item>Nikola Diklić, OIB 73914805032 punomoćnik sudionika u postupku CASTELLO GRUPA j.d.o.o.  Rijeka</item>
    </derivirana_varijabla>
  </DomainObject.Predmet.OstaliListFormatedOIB>
  <DomainObject.Predmet.OstaliListFormatedWithAdress>
    <izvorni_sadrzaj>
      <item>Nikola Diklić, Marije Grbac 34, 51000 Rijeka punomoćnik sudionika u postupku CASTELLO GRUPA j.d.o.o.  Rijeka</item>
    </izvorni_sadrzaj>
    <derivirana_varijabla naziv="DomainObject.Predmet.OstaliListFormatedWithAdress_1">
      <item>Nikola Diklić, Marije Grbac 34, 51000 Rijeka punomoćnik sudionika u postupku CASTELLO GRUPA j.d.o.o.  Rijeka</item>
    </derivirana_varijabla>
  </DomainObject.Predmet.OstaliListFormatedWithAdress>
  <DomainObject.Predmet.OstaliListFormatedWithAdressOIB>
    <izvorni_sadrzaj>
      <item>Nikola Diklić, OIB 73914805032, Marije Grbac 34, 51000 Rijeka punomoćnik sudionika u postupku CASTELLO GRUPA j.d.o.o.  Rijeka</item>
    </izvorni_sadrzaj>
    <derivirana_varijabla naziv="DomainObject.Predmet.OstaliListFormatedWithAdressOIB_1">
      <item>Nikola Diklić, OIB 73914805032, Marije Grbac 34, 51000 Rijeka punomoćnik sudionika u postupku CASTELLO GRUPA j.d.o.o.  Rijeka</item>
    </derivirana_varijabla>
  </DomainObject.Predmet.OstaliListFormatedWithAdressOIB>
  <DomainObject.Predmet.OstaliListNazivFormated>
    <izvorni_sadrzaj>
      <item>Nikola Diklić</item>
    </izvorni_sadrzaj>
    <derivirana_varijabla naziv="DomainObject.Predmet.OstaliListNazivFormated_1">
      <item>Nikola Diklić</item>
    </derivirana_varijabla>
  </DomainObject.Predmet.OstaliListNazivFormated>
  <DomainObject.Predmet.OstaliListNazivFormatedOIB>
    <izvorni_sadrzaj>
      <item>Nikola Diklić, OIB 73914805032</item>
    </izvorni_sadrzaj>
    <derivirana_varijabla naziv="DomainObject.Predmet.OstaliListNazivFormatedOIB_1">
      <item>Nikola Diklić, OIB 73914805032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2026.</izvorni_sadrzaj>
    <derivirana_varijabla naziv="DomainObject.Datum_1">27. siječnja 2026.</derivirana_varijabla>
  </DomainObject.Datum>
  <DomainObject.PoslovniBrojDokumenta>
    <izvorni_sadrzaj>St-510/2025-9</izvorni_sadrzaj>
    <derivirana_varijabla naziv="DomainObject.PoslovniBrojDokumenta_1">St-510/2025-9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CASTELLO GRUPA j.d.o.o.  Rijeka</izvorni_sadrzaj>
    <derivirana_varijabla naziv="DomainObject.Predmet.ProtustrankaIDrugi_1">CASTELLO GRUPA j.d.o.o.  Rijeka</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CASTELLO GRUPA j.d.o.o.  Rijeka, OIB 63243220147, Marije Grbac 34, 51000 Rijeka</izvorni_sadrzaj>
    <derivirana_varijabla naziv="DomainObject.Predmet.ProtustrankaIDrugiAdressOIB_1">CASTELLO GRUPA j.d.o.o.  Rijeka, OIB 63243220147, Marije Grbac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CASTELLO GRUPA j.d.o.o.  Rijeka</item>
      <item>Nikola Diklić</item>
    </izvorni_sadrzaj>
    <derivirana_varijabla naziv="DomainObject.Predmet.SudioniciListNaziv_1">
      <item>FINA  Rijeka</item>
      <item>CASTELLO GRUPA j.d.o.o.  Rijeka</item>
      <item>Nikola Diklić</item>
    </derivirana_varijabla>
  </DomainObject.Predmet.SudioniciListNaziv>
  <DomainObject.Predmet.SudioniciListAdressOIB>
    <izvorni_sadrzaj>
      <item>CASTELLO GRUPA j.d.o.o.  Rijeka, OIB 63243220147, Marije Grbac 34,51000 Rijeka</item>
      <item>FINA  Rijeka, OIB 85821130368, Frana Kurelca 3,51000 Rijeka</item>
      <item>Nikola Diklić, OIB 73914805032, Marije Grbac 34,51000 Rijeka</item>
    </izvorni_sadrzaj>
    <derivirana_varijabla naziv="DomainObject.Predmet.SudioniciListAdressOIB_1">
      <item>CASTELLO GRUPA j.d.o.o.  Rijeka, OIB 63243220147, Marije Grbac 34,51000 Rijeka</item>
      <item>FINA  Rijeka, OIB 85821130368, Frana Kurelca 3,51000 Rijeka</item>
      <item>Nikola Diklić, OIB 73914805032, Marije Grbac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63243220147</item>
      <item>, OIB 73914805032</item>
    </izvorni_sadrzaj>
    <derivirana_varijabla naziv="DomainObject.Predmet.SudioniciListNazivOIB_1">
      <item>, OIB 85821130368</item>
      <item>, OIB 63243220147</item>
      <item>, OIB 73914805032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D481DE-0A6C-4B2F-A675-6F151E1D20B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508</properties:Words>
  <properties:Characters>2715</properties:Characters>
  <properties:Lines>90</properties:Lines>
  <properties:Paragraphs>34</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2026-01-26T10:04:00Z</dcterms:created>
  <dc:creator>rcerneka</dc:creator>
  <cp:lastModifiedBy>Dajana Jurković</cp:lastModifiedBy>
  <cp:lastPrinted>2026-01-20T08:34:00Z</cp:lastPrinted>
  <dcterms:modified xmlns:xsi="http://www.w3.org/2001/XMLSchema-instance" xsi:type="dcterms:W3CDTF">2026-01-27T08:31:00Z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St-510/2025-9 / Zapisnik - Ročište radi izjašnjenja o prijedlogu za otvaranje steč.post (510,25 zapisnik prethodni bez privremenog.docx)</vt:lpwstr>
  </prop:property>
  <prop:property fmtid="{D5CDD505-2E9C-101B-9397-08002B2CF9AE}" pid="4" name="CC_coloring">
    <vt:bool>false</vt:bool>
  </prop:property>
  <prop:property fmtid="{D5CDD505-2E9C-101B-9397-08002B2CF9AE}" pid="5" name="BrojStranica">
    <vt:i4>2</vt:i4>
  </prop:property>
</prop:Properties>
</file>